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E48E1" w14:textId="77777777" w:rsidR="00E06A7E" w:rsidRPr="00D0570C" w:rsidRDefault="00E06A7E" w:rsidP="00E06A7E">
      <w:pPr>
        <w:jc w:val="center"/>
        <w:rPr>
          <w:lang w:val="it-IT"/>
        </w:rPr>
      </w:pPr>
    </w:p>
    <w:p w14:paraId="4A3958C3" w14:textId="77777777" w:rsidR="00E06A7E" w:rsidRPr="00D0570C" w:rsidRDefault="00E06A7E" w:rsidP="00E06A7E">
      <w:pPr>
        <w:jc w:val="center"/>
        <w:rPr>
          <w:lang w:val="it-IT"/>
        </w:rPr>
      </w:pPr>
    </w:p>
    <w:p w14:paraId="46AB09FB" w14:textId="77777777" w:rsidR="00E06A7E" w:rsidRPr="00D0570C" w:rsidRDefault="00E06A7E" w:rsidP="00E06A7E">
      <w:pPr>
        <w:jc w:val="center"/>
        <w:rPr>
          <w:lang w:val="it-IT"/>
        </w:rPr>
      </w:pPr>
    </w:p>
    <w:p w14:paraId="53CD4D91" w14:textId="5BAAE89F" w:rsidR="001138A7" w:rsidRPr="00D0570C" w:rsidRDefault="00E06A7E" w:rsidP="00E06A7E">
      <w:pPr>
        <w:jc w:val="center"/>
        <w:rPr>
          <w:lang w:val="it-IT"/>
        </w:rPr>
      </w:pPr>
      <w:r w:rsidRPr="00D0570C">
        <w:rPr>
          <w:noProof/>
          <w:lang w:val="it-IT" w:eastAsia="it-IT"/>
        </w:rPr>
        <w:drawing>
          <wp:inline distT="0" distB="0" distL="0" distR="0" wp14:anchorId="5520F6D7" wp14:editId="242D9F72">
            <wp:extent cx="3072384" cy="2170176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3A319" w14:textId="59A4B1CC" w:rsidR="00E06A7E" w:rsidRPr="00D0570C" w:rsidRDefault="00E06A7E" w:rsidP="00E06A7E">
      <w:pPr>
        <w:jc w:val="center"/>
        <w:rPr>
          <w:sz w:val="48"/>
          <w:szCs w:val="48"/>
          <w:lang w:val="it-IT"/>
        </w:rPr>
      </w:pPr>
    </w:p>
    <w:p w14:paraId="0094243D" w14:textId="18DB7859" w:rsidR="00E06A7E" w:rsidRPr="00D0570C" w:rsidRDefault="00E06A7E" w:rsidP="00E06A7E">
      <w:pPr>
        <w:jc w:val="center"/>
        <w:rPr>
          <w:rFonts w:ascii="Bradley Hand ITC" w:hAnsi="Bradley Hand ITC"/>
          <w:sz w:val="48"/>
          <w:szCs w:val="48"/>
          <w:lang w:val="it-IT"/>
        </w:rPr>
      </w:pPr>
      <w:r w:rsidRPr="00D0570C">
        <w:rPr>
          <w:rFonts w:ascii="Bradley Hand ITC" w:hAnsi="Bradley Hand ITC"/>
          <w:sz w:val="48"/>
          <w:szCs w:val="48"/>
          <w:lang w:val="it-IT"/>
        </w:rPr>
        <w:t>C</w:t>
      </w:r>
      <w:r w:rsidR="00D0570C">
        <w:rPr>
          <w:rFonts w:ascii="Bradley Hand ITC" w:hAnsi="Bradley Hand ITC"/>
          <w:sz w:val="48"/>
          <w:szCs w:val="48"/>
          <w:lang w:val="it-IT"/>
        </w:rPr>
        <w:t xml:space="preserve">ome sopravvivere </w:t>
      </w:r>
      <w:r w:rsidRPr="00D0570C">
        <w:rPr>
          <w:rFonts w:ascii="Bradley Hand ITC" w:hAnsi="Bradley Hand ITC"/>
          <w:sz w:val="48"/>
          <w:szCs w:val="48"/>
          <w:lang w:val="it-IT"/>
        </w:rPr>
        <w:t>a</w:t>
      </w:r>
      <w:r w:rsidR="00D0570C">
        <w:rPr>
          <w:rFonts w:ascii="Bradley Hand ITC" w:hAnsi="Bradley Hand ITC"/>
          <w:sz w:val="48"/>
          <w:szCs w:val="48"/>
          <w:lang w:val="it-IT"/>
        </w:rPr>
        <w:t>l</w:t>
      </w:r>
      <w:r w:rsidRPr="00D0570C">
        <w:rPr>
          <w:rFonts w:ascii="Bradley Hand ITC" w:hAnsi="Bradley Hand ITC"/>
          <w:sz w:val="48"/>
          <w:szCs w:val="48"/>
          <w:lang w:val="it-IT"/>
        </w:rPr>
        <w:t>la conviven</w:t>
      </w:r>
      <w:r w:rsidR="00D0570C">
        <w:rPr>
          <w:rFonts w:ascii="Bradley Hand ITC" w:hAnsi="Bradley Hand ITC"/>
          <w:sz w:val="48"/>
          <w:szCs w:val="48"/>
          <w:lang w:val="it-IT"/>
        </w:rPr>
        <w:t>z</w:t>
      </w:r>
      <w:r w:rsidRPr="00D0570C">
        <w:rPr>
          <w:rFonts w:ascii="Bradley Hand ITC" w:hAnsi="Bradley Hand ITC"/>
          <w:sz w:val="48"/>
          <w:szCs w:val="48"/>
          <w:lang w:val="it-IT"/>
        </w:rPr>
        <w:t xml:space="preserve">a </w:t>
      </w:r>
    </w:p>
    <w:p w14:paraId="1E45D666" w14:textId="4609EF81" w:rsidR="00E06A7E" w:rsidRPr="00D0570C" w:rsidRDefault="00E06A7E" w:rsidP="00E06A7E">
      <w:pPr>
        <w:jc w:val="center"/>
        <w:rPr>
          <w:rFonts w:ascii="Bradley Hand ITC" w:hAnsi="Bradley Hand ITC"/>
          <w:sz w:val="48"/>
          <w:szCs w:val="48"/>
          <w:lang w:val="it-IT"/>
        </w:rPr>
      </w:pPr>
      <w:r w:rsidRPr="00D0570C">
        <w:rPr>
          <w:rFonts w:ascii="Bradley Hand ITC" w:hAnsi="Bradley Hand ITC"/>
          <w:sz w:val="48"/>
          <w:szCs w:val="48"/>
          <w:lang w:val="it-IT"/>
        </w:rPr>
        <w:t>con person</w:t>
      </w:r>
      <w:r w:rsidR="00D0570C">
        <w:rPr>
          <w:rFonts w:ascii="Bradley Hand ITC" w:hAnsi="Bradley Hand ITC"/>
          <w:sz w:val="48"/>
          <w:szCs w:val="48"/>
          <w:lang w:val="it-IT"/>
        </w:rPr>
        <w:t>e</w:t>
      </w:r>
      <w:r w:rsidRPr="00D0570C">
        <w:rPr>
          <w:rFonts w:ascii="Bradley Hand ITC" w:hAnsi="Bradley Hand ITC"/>
          <w:sz w:val="48"/>
          <w:szCs w:val="48"/>
          <w:lang w:val="it-IT"/>
        </w:rPr>
        <w:t xml:space="preserve"> no</w:t>
      </w:r>
      <w:r w:rsidR="00D0570C">
        <w:rPr>
          <w:rFonts w:ascii="Bradley Hand ITC" w:hAnsi="Bradley Hand ITC"/>
          <w:sz w:val="48"/>
          <w:szCs w:val="48"/>
          <w:lang w:val="it-IT"/>
        </w:rPr>
        <w:t>n</w:t>
      </w:r>
      <w:r w:rsidRPr="00D0570C">
        <w:rPr>
          <w:rFonts w:ascii="Bradley Hand ITC" w:hAnsi="Bradley Hand ITC"/>
          <w:sz w:val="48"/>
          <w:szCs w:val="48"/>
          <w:lang w:val="it-IT"/>
        </w:rPr>
        <w:t xml:space="preserve"> emp</w:t>
      </w:r>
      <w:r w:rsidR="00D0570C">
        <w:rPr>
          <w:rFonts w:ascii="Bradley Hand ITC" w:hAnsi="Bradley Hand ITC"/>
          <w:sz w:val="48"/>
          <w:szCs w:val="48"/>
          <w:lang w:val="it-IT"/>
        </w:rPr>
        <w:t>atiche</w:t>
      </w:r>
    </w:p>
    <w:p w14:paraId="7418970C" w14:textId="6E678EC2" w:rsidR="00E06A7E" w:rsidRPr="00D0570C" w:rsidRDefault="00E06A7E" w:rsidP="00E06A7E">
      <w:pPr>
        <w:jc w:val="center"/>
        <w:rPr>
          <w:rFonts w:ascii="Bradley Hand ITC" w:hAnsi="Bradley Hand ITC"/>
          <w:sz w:val="48"/>
          <w:szCs w:val="48"/>
          <w:lang w:val="it-IT"/>
        </w:rPr>
      </w:pPr>
    </w:p>
    <w:p w14:paraId="15DC9BCB" w14:textId="4B518334" w:rsidR="00E06A7E" w:rsidRPr="00D0570C" w:rsidRDefault="00E06A7E" w:rsidP="00E06A7E">
      <w:pPr>
        <w:jc w:val="center"/>
        <w:rPr>
          <w:rFonts w:ascii="Bradley Hand ITC" w:hAnsi="Bradley Hand ITC"/>
          <w:sz w:val="48"/>
          <w:szCs w:val="48"/>
          <w:lang w:val="it-IT"/>
        </w:rPr>
      </w:pPr>
    </w:p>
    <w:p w14:paraId="11232E2C" w14:textId="48A3D295" w:rsidR="00E06A7E" w:rsidRPr="00D0570C" w:rsidRDefault="00E06A7E" w:rsidP="00E06A7E">
      <w:pPr>
        <w:jc w:val="right"/>
        <w:rPr>
          <w:rFonts w:ascii="Bradley Hand ITC" w:hAnsi="Bradley Hand ITC"/>
          <w:sz w:val="40"/>
          <w:szCs w:val="40"/>
          <w:lang w:val="it-IT"/>
        </w:rPr>
      </w:pPr>
      <w:r w:rsidRPr="00D0570C">
        <w:rPr>
          <w:rFonts w:ascii="Times New Roman" w:hAnsi="Times New Roman" w:cs="Times New Roman"/>
          <w:sz w:val="40"/>
          <w:szCs w:val="40"/>
          <w:lang w:val="it-IT"/>
        </w:rPr>
        <w:t>©</w:t>
      </w:r>
      <w:proofErr w:type="spellStart"/>
      <w:r w:rsidRPr="00D0570C">
        <w:rPr>
          <w:rFonts w:ascii="Bradley Hand ITC" w:hAnsi="Bradley Hand ITC"/>
          <w:sz w:val="40"/>
          <w:szCs w:val="40"/>
          <w:lang w:val="it-IT"/>
        </w:rPr>
        <w:t>María</w:t>
      </w:r>
      <w:proofErr w:type="spellEnd"/>
      <w:r w:rsidRPr="00D0570C">
        <w:rPr>
          <w:rFonts w:ascii="Bradley Hand ITC" w:hAnsi="Bradley Hand ITC"/>
          <w:sz w:val="40"/>
          <w:szCs w:val="40"/>
          <w:lang w:val="it-IT"/>
        </w:rPr>
        <w:t xml:space="preserve"> Isabel </w:t>
      </w:r>
      <w:proofErr w:type="spellStart"/>
      <w:r w:rsidRPr="00D0570C">
        <w:rPr>
          <w:rFonts w:ascii="Bradley Hand ITC" w:hAnsi="Bradley Hand ITC"/>
          <w:sz w:val="40"/>
          <w:szCs w:val="40"/>
          <w:lang w:val="it-IT"/>
        </w:rPr>
        <w:t>Fuster</w:t>
      </w:r>
      <w:proofErr w:type="spellEnd"/>
      <w:r w:rsidRPr="00D0570C">
        <w:rPr>
          <w:rFonts w:ascii="Bradley Hand ITC" w:hAnsi="Bradley Hand ITC"/>
          <w:sz w:val="40"/>
          <w:szCs w:val="40"/>
          <w:lang w:val="it-IT"/>
        </w:rPr>
        <w:t xml:space="preserve"> López, 2021</w:t>
      </w:r>
    </w:p>
    <w:p w14:paraId="4FD28CB9" w14:textId="74F5CCC5" w:rsidR="006E6323" w:rsidRPr="00D0570C" w:rsidRDefault="00CB6CA7" w:rsidP="006E6323">
      <w:pPr>
        <w:jc w:val="center"/>
        <w:rPr>
          <w:rFonts w:ascii="Bradley Hand ITC" w:hAnsi="Bradley Hand ITC"/>
          <w:sz w:val="40"/>
          <w:szCs w:val="40"/>
          <w:lang w:val="it-IT"/>
        </w:rPr>
      </w:pPr>
      <w:r>
        <w:rPr>
          <w:rFonts w:ascii="Bradley Hand ITC" w:hAnsi="Bradley Hand ITC"/>
          <w:noProof/>
          <w:sz w:val="40"/>
          <w:szCs w:val="40"/>
          <w:lang w:val="it-IT"/>
        </w:rPr>
        <w:drawing>
          <wp:inline distT="0" distB="0" distL="0" distR="0" wp14:anchorId="14BDA871" wp14:editId="5DD0C35A">
            <wp:extent cx="3571875" cy="288584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316" cy="289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C319" w14:textId="152A5EDB" w:rsidR="00E06A7E" w:rsidRPr="00D0570C" w:rsidRDefault="00E06A7E">
      <w:pPr>
        <w:rPr>
          <w:rFonts w:ascii="Bradley Hand ITC" w:hAnsi="Bradley Hand ITC"/>
          <w:sz w:val="48"/>
          <w:szCs w:val="48"/>
          <w:lang w:val="it-IT"/>
        </w:rPr>
      </w:pPr>
    </w:p>
    <w:p w14:paraId="6BD65614" w14:textId="020E2BE0" w:rsidR="00616671" w:rsidRPr="00D0570C" w:rsidRDefault="00616671">
      <w:pPr>
        <w:rPr>
          <w:rFonts w:ascii="Bradley Hand ITC" w:hAnsi="Bradley Hand ITC"/>
          <w:sz w:val="48"/>
          <w:szCs w:val="48"/>
          <w:lang w:val="it-IT"/>
        </w:rPr>
      </w:pPr>
    </w:p>
    <w:p w14:paraId="76323FAA" w14:textId="77777777" w:rsidR="00616671" w:rsidRPr="00D0570C" w:rsidRDefault="00616671">
      <w:pPr>
        <w:rPr>
          <w:rFonts w:ascii="Bradley Hand ITC" w:hAnsi="Bradley Hand ITC"/>
          <w:sz w:val="48"/>
          <w:szCs w:val="48"/>
          <w:lang w:val="it-IT"/>
        </w:rPr>
      </w:pPr>
    </w:p>
    <w:p w14:paraId="16264EF6" w14:textId="77777777" w:rsidR="00616671" w:rsidRPr="00D0570C" w:rsidRDefault="00616671">
      <w:pPr>
        <w:rPr>
          <w:rFonts w:ascii="Bradley Hand ITC" w:hAnsi="Bradley Hand ITC"/>
          <w:sz w:val="48"/>
          <w:szCs w:val="48"/>
          <w:lang w:val="it-IT"/>
        </w:rPr>
      </w:pPr>
    </w:p>
    <w:p w14:paraId="64832B66" w14:textId="0D5F0681" w:rsidR="00616671" w:rsidRPr="00D0570C" w:rsidRDefault="00935A90" w:rsidP="00616671">
      <w:pPr>
        <w:ind w:firstLine="360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>I</w:t>
      </w:r>
      <w:r w:rsidR="00616671" w:rsidRPr="00D0570C">
        <w:rPr>
          <w:rFonts w:ascii="Comic Sans MS" w:hAnsi="Comic Sans MS"/>
          <w:sz w:val="24"/>
          <w:szCs w:val="24"/>
          <w:lang w:val="it-IT"/>
        </w:rPr>
        <w:t>NDICE:</w:t>
      </w:r>
    </w:p>
    <w:p w14:paraId="60E69993" w14:textId="5F9182DB" w:rsidR="00616671" w:rsidRPr="00D0570C" w:rsidRDefault="00616671" w:rsidP="00616671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59264" behindDoc="0" locked="0" layoutInCell="1" allowOverlap="1" wp14:anchorId="2FD8D1ED" wp14:editId="29FF732B">
            <wp:simplePos x="0" y="0"/>
            <wp:positionH relativeFrom="margin">
              <wp:posOffset>588010</wp:posOffset>
            </wp:positionH>
            <wp:positionV relativeFrom="paragraph">
              <wp:posOffset>2428875</wp:posOffset>
            </wp:positionV>
            <wp:extent cx="5430520" cy="3180192"/>
            <wp:effectExtent l="0" t="0" r="0" b="127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31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66980096"/>
      <w:r w:rsidR="00935A90">
        <w:rPr>
          <w:rFonts w:ascii="Comic Sans MS" w:hAnsi="Comic Sans MS"/>
          <w:sz w:val="24"/>
          <w:szCs w:val="24"/>
          <w:lang w:val="it-IT"/>
        </w:rPr>
        <w:t xml:space="preserve">Perché </w:t>
      </w:r>
      <w:r w:rsidRPr="00D0570C">
        <w:rPr>
          <w:rFonts w:ascii="Comic Sans MS" w:hAnsi="Comic Sans MS"/>
          <w:sz w:val="24"/>
          <w:szCs w:val="24"/>
          <w:lang w:val="it-IT"/>
        </w:rPr>
        <w:t>t</w:t>
      </w:r>
      <w:r w:rsidR="00935A90">
        <w:rPr>
          <w:rFonts w:ascii="Comic Sans MS" w:hAnsi="Comic Sans MS"/>
          <w:sz w:val="24"/>
          <w:szCs w:val="24"/>
          <w:lang w:val="it-IT"/>
        </w:rPr>
        <w:t xml:space="preserve">i può interessare </w:t>
      </w:r>
      <w:r w:rsidRPr="00D0570C">
        <w:rPr>
          <w:rFonts w:ascii="Comic Sans MS" w:hAnsi="Comic Sans MS"/>
          <w:sz w:val="24"/>
          <w:szCs w:val="24"/>
          <w:lang w:val="it-IT"/>
        </w:rPr>
        <w:t>conviv</w:t>
      </w:r>
      <w:r w:rsidR="00935A90">
        <w:rPr>
          <w:rFonts w:ascii="Comic Sans MS" w:hAnsi="Comic Sans MS"/>
          <w:sz w:val="24"/>
          <w:szCs w:val="24"/>
          <w:lang w:val="it-IT"/>
        </w:rPr>
        <w:t>ere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con person</w:t>
      </w:r>
      <w:r w:rsidR="00935A90">
        <w:rPr>
          <w:rFonts w:ascii="Comic Sans MS" w:hAnsi="Comic Sans MS"/>
          <w:sz w:val="24"/>
          <w:szCs w:val="24"/>
          <w:lang w:val="it-IT"/>
        </w:rPr>
        <w:t>e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no</w:t>
      </w:r>
      <w:r w:rsidR="00935A90">
        <w:rPr>
          <w:rFonts w:ascii="Comic Sans MS" w:hAnsi="Comic Sans MS"/>
          <w:sz w:val="24"/>
          <w:szCs w:val="24"/>
          <w:lang w:val="it-IT"/>
        </w:rPr>
        <w:t>n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emp</w:t>
      </w:r>
      <w:r w:rsidR="00935A90">
        <w:rPr>
          <w:rFonts w:ascii="Comic Sans MS" w:hAnsi="Comic Sans MS"/>
          <w:sz w:val="24"/>
          <w:szCs w:val="24"/>
          <w:lang w:val="it-IT"/>
        </w:rPr>
        <w:t>atiche</w:t>
      </w:r>
      <w:r w:rsidRPr="00D0570C">
        <w:rPr>
          <w:rFonts w:ascii="Comic Sans MS" w:hAnsi="Comic Sans MS"/>
          <w:sz w:val="24"/>
          <w:szCs w:val="24"/>
          <w:lang w:val="it-IT"/>
        </w:rPr>
        <w:t>?</w:t>
      </w:r>
      <w:bookmarkEnd w:id="0"/>
    </w:p>
    <w:p w14:paraId="6C29AAE1" w14:textId="6C56076A" w:rsidR="00616671" w:rsidRPr="00D0570C" w:rsidRDefault="00935A90" w:rsidP="00616671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 xml:space="preserve">Quali sono le caratteristiche delle </w:t>
      </w:r>
      <w:r w:rsidRPr="00D0570C">
        <w:rPr>
          <w:rFonts w:ascii="Comic Sans MS" w:hAnsi="Comic Sans MS"/>
          <w:sz w:val="24"/>
          <w:szCs w:val="24"/>
          <w:lang w:val="it-IT"/>
        </w:rPr>
        <w:t>person</w:t>
      </w:r>
      <w:r>
        <w:rPr>
          <w:rFonts w:ascii="Comic Sans MS" w:hAnsi="Comic Sans MS"/>
          <w:sz w:val="24"/>
          <w:szCs w:val="24"/>
          <w:lang w:val="it-IT"/>
        </w:rPr>
        <w:t>e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no</w:t>
      </w:r>
      <w:r>
        <w:rPr>
          <w:rFonts w:ascii="Comic Sans MS" w:hAnsi="Comic Sans MS"/>
          <w:sz w:val="24"/>
          <w:szCs w:val="24"/>
          <w:lang w:val="it-IT"/>
        </w:rPr>
        <w:t>n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emp</w:t>
      </w:r>
      <w:r>
        <w:rPr>
          <w:rFonts w:ascii="Comic Sans MS" w:hAnsi="Comic Sans MS"/>
          <w:sz w:val="24"/>
          <w:szCs w:val="24"/>
          <w:lang w:val="it-IT"/>
        </w:rPr>
        <w:t>atiche</w:t>
      </w:r>
      <w:r w:rsidR="00616671" w:rsidRPr="00D0570C">
        <w:rPr>
          <w:rFonts w:ascii="Comic Sans MS" w:hAnsi="Comic Sans MS"/>
          <w:sz w:val="24"/>
          <w:szCs w:val="24"/>
          <w:lang w:val="it-IT"/>
        </w:rPr>
        <w:t>?</w:t>
      </w:r>
    </w:p>
    <w:p w14:paraId="7E0E7DC6" w14:textId="3B675103" w:rsidR="00616671" w:rsidRPr="00D0570C" w:rsidRDefault="00616671" w:rsidP="00616671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sz w:val="24"/>
          <w:szCs w:val="24"/>
          <w:lang w:val="it-IT"/>
        </w:rPr>
        <w:t>C</w:t>
      </w:r>
      <w:r w:rsidR="00935A90">
        <w:rPr>
          <w:rFonts w:ascii="Comic Sans MS" w:hAnsi="Comic Sans MS"/>
          <w:sz w:val="24"/>
          <w:szCs w:val="24"/>
          <w:lang w:val="it-IT"/>
        </w:rPr>
        <w:t>ome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 w:rsidR="00935A90">
        <w:rPr>
          <w:rFonts w:ascii="Comic Sans MS" w:hAnsi="Comic Sans MS"/>
          <w:sz w:val="24"/>
          <w:szCs w:val="24"/>
          <w:lang w:val="it-IT"/>
        </w:rPr>
        <w:t>far fronte al</w:t>
      </w:r>
      <w:r w:rsidRPr="00D0570C">
        <w:rPr>
          <w:rFonts w:ascii="Comic Sans MS" w:hAnsi="Comic Sans MS"/>
          <w:sz w:val="24"/>
          <w:szCs w:val="24"/>
          <w:lang w:val="it-IT"/>
        </w:rPr>
        <w:t>la situa</w:t>
      </w:r>
      <w:r w:rsidR="00935A90">
        <w:rPr>
          <w:rFonts w:ascii="Comic Sans MS" w:hAnsi="Comic Sans MS"/>
          <w:sz w:val="24"/>
          <w:szCs w:val="24"/>
          <w:lang w:val="it-IT"/>
        </w:rPr>
        <w:t>zione</w:t>
      </w:r>
      <w:r w:rsidRPr="00D0570C">
        <w:rPr>
          <w:rFonts w:ascii="Comic Sans MS" w:hAnsi="Comic Sans MS"/>
          <w:sz w:val="24"/>
          <w:szCs w:val="24"/>
          <w:lang w:val="it-IT"/>
        </w:rPr>
        <w:t>?</w:t>
      </w:r>
    </w:p>
    <w:p w14:paraId="0A5443CC" w14:textId="712CAB1F" w:rsidR="00CE5637" w:rsidRPr="00D0570C" w:rsidRDefault="00616671" w:rsidP="00616671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sz w:val="24"/>
          <w:szCs w:val="24"/>
          <w:lang w:val="it-IT"/>
        </w:rPr>
        <w:t>T</w:t>
      </w:r>
      <w:r w:rsidR="00935A90">
        <w:rPr>
          <w:rFonts w:ascii="Comic Sans MS" w:hAnsi="Comic Sans MS"/>
          <w:sz w:val="24"/>
          <w:szCs w:val="24"/>
          <w:lang w:val="it-IT"/>
        </w:rPr>
        <w:t>e</w:t>
      </w:r>
      <w:r w:rsidRPr="00D0570C">
        <w:rPr>
          <w:rFonts w:ascii="Comic Sans MS" w:hAnsi="Comic Sans MS"/>
          <w:sz w:val="24"/>
          <w:szCs w:val="24"/>
          <w:lang w:val="it-IT"/>
        </w:rPr>
        <w:t>cnic</w:t>
      </w:r>
      <w:r w:rsidR="00935A90">
        <w:rPr>
          <w:rFonts w:ascii="Comic Sans MS" w:hAnsi="Comic Sans MS"/>
          <w:sz w:val="24"/>
          <w:szCs w:val="24"/>
          <w:lang w:val="it-IT"/>
        </w:rPr>
        <w:t>he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 w:rsidR="00935A90">
        <w:rPr>
          <w:rFonts w:ascii="Comic Sans MS" w:hAnsi="Comic Sans MS"/>
          <w:sz w:val="24"/>
          <w:szCs w:val="24"/>
          <w:lang w:val="it-IT"/>
        </w:rPr>
        <w:t>utili</w:t>
      </w:r>
    </w:p>
    <w:p w14:paraId="33E530BD" w14:textId="4339A6BD" w:rsidR="00616671" w:rsidRPr="00D0570C" w:rsidRDefault="00C867A2" w:rsidP="00616671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sz w:val="24"/>
          <w:szCs w:val="24"/>
          <w:lang w:val="it-IT"/>
        </w:rPr>
        <w:t>Conclusi</w:t>
      </w:r>
      <w:r w:rsidR="00935A90">
        <w:rPr>
          <w:rFonts w:ascii="Comic Sans MS" w:hAnsi="Comic Sans MS"/>
          <w:sz w:val="24"/>
          <w:szCs w:val="24"/>
          <w:lang w:val="it-IT"/>
        </w:rPr>
        <w:t>one</w:t>
      </w:r>
      <w:r w:rsidR="00C52F19" w:rsidRPr="00D0570C">
        <w:rPr>
          <w:rFonts w:ascii="Comic Sans MS" w:hAnsi="Comic Sans MS"/>
          <w:sz w:val="24"/>
          <w:szCs w:val="24"/>
          <w:lang w:val="it-IT"/>
        </w:rPr>
        <w:br w:type="page"/>
      </w:r>
    </w:p>
    <w:p w14:paraId="052852B7" w14:textId="77777777" w:rsidR="00616671" w:rsidRPr="00D0570C" w:rsidRDefault="00616671">
      <w:pPr>
        <w:rPr>
          <w:rFonts w:ascii="Comic Sans MS" w:hAnsi="Comic Sans MS"/>
          <w:sz w:val="24"/>
          <w:szCs w:val="24"/>
          <w:lang w:val="it-IT"/>
        </w:rPr>
      </w:pPr>
    </w:p>
    <w:p w14:paraId="1899A004" w14:textId="77777777" w:rsidR="00C52F19" w:rsidRPr="00D0570C" w:rsidRDefault="00C52F19">
      <w:pPr>
        <w:rPr>
          <w:rFonts w:ascii="Comic Sans MS" w:hAnsi="Comic Sans MS"/>
          <w:sz w:val="24"/>
          <w:szCs w:val="24"/>
          <w:lang w:val="it-IT"/>
        </w:rPr>
      </w:pPr>
    </w:p>
    <w:p w14:paraId="45C09BFE" w14:textId="6D7F66FC" w:rsidR="00E06A7E" w:rsidRPr="00D0570C" w:rsidRDefault="00533E6D" w:rsidP="00E06A7E">
      <w:pPr>
        <w:jc w:val="right"/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noProof/>
          <w:sz w:val="24"/>
          <w:szCs w:val="24"/>
          <w:lang w:val="it-IT" w:eastAsia="it-IT"/>
        </w:rPr>
        <w:drawing>
          <wp:inline distT="0" distB="0" distL="0" distR="0" wp14:anchorId="4B9EB580" wp14:editId="1F1D42BF">
            <wp:extent cx="6120130" cy="3079750"/>
            <wp:effectExtent l="19050" t="19050" r="13970" b="25400"/>
            <wp:docPr id="10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391738B4-CA00-483B-AAB7-BA6AFC1E48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391738B4-CA00-483B-AAB7-BA6AFC1E48CD}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LineDrawing/>
                              </a14:imgEffect>
                              <a14:imgEffect>
                                <a14:sharpenSoften amount="63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12000"/>
                              </a14:imgEffect>
                              <a14:imgEffect>
                                <a14:brightnessContrast bright="-18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79750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6">
                            <a:lumMod val="5000"/>
                            <a:lumOff val="95000"/>
                          </a:schemeClr>
                        </a:gs>
                        <a:gs pos="74000">
                          <a:schemeClr val="accent6">
                            <a:lumMod val="45000"/>
                            <a:lumOff val="55000"/>
                          </a:schemeClr>
                        </a:gs>
                        <a:gs pos="83000">
                          <a:schemeClr val="accent6">
                            <a:lumMod val="45000"/>
                            <a:lumOff val="55000"/>
                          </a:schemeClr>
                        </a:gs>
                        <a:gs pos="100000">
                          <a:schemeClr val="accent6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  <a:tileRect/>
                    </a:gradFill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A63F0B" w14:textId="2533B177" w:rsidR="00802EFF" w:rsidRPr="00935A90" w:rsidRDefault="00935A90" w:rsidP="00802EFF">
      <w:pPr>
        <w:pStyle w:val="Prrafodelista"/>
        <w:numPr>
          <w:ilvl w:val="0"/>
          <w:numId w:val="2"/>
        </w:numPr>
        <w:rPr>
          <w:rFonts w:ascii="Comic Sans MS" w:hAnsi="Comic Sans MS"/>
          <w:color w:val="1F3864" w:themeColor="accent1" w:themeShade="80"/>
          <w:sz w:val="24"/>
          <w:szCs w:val="24"/>
          <w:lang w:val="it-IT"/>
        </w:rPr>
      </w:pPr>
      <w:r w:rsidRPr="00935A90">
        <w:rPr>
          <w:rFonts w:ascii="Comic Sans MS" w:hAnsi="Comic Sans MS"/>
          <w:color w:val="1F3864" w:themeColor="accent1" w:themeShade="80"/>
          <w:sz w:val="24"/>
          <w:szCs w:val="24"/>
          <w:lang w:val="it-IT"/>
        </w:rPr>
        <w:t>Perché ti può interessare convivere con persone non empatiche</w:t>
      </w:r>
      <w:r w:rsidR="00802EFF" w:rsidRPr="00935A90">
        <w:rPr>
          <w:rFonts w:ascii="Comic Sans MS" w:hAnsi="Comic Sans MS"/>
          <w:color w:val="1F3864" w:themeColor="accent1" w:themeShade="80"/>
          <w:sz w:val="24"/>
          <w:szCs w:val="24"/>
          <w:lang w:val="it-IT"/>
        </w:rPr>
        <w:t>?</w:t>
      </w:r>
    </w:p>
    <w:p w14:paraId="72494E97" w14:textId="0158F065" w:rsidR="00802EFF" w:rsidRPr="00D0570C" w:rsidRDefault="00802EFF" w:rsidP="00802EFF">
      <w:pPr>
        <w:pStyle w:val="Prrafodelista"/>
        <w:ind w:left="708"/>
        <w:rPr>
          <w:rFonts w:ascii="Comic Sans MS" w:hAnsi="Comic Sans MS"/>
          <w:sz w:val="24"/>
          <w:szCs w:val="24"/>
          <w:lang w:val="it-IT"/>
        </w:rPr>
      </w:pPr>
    </w:p>
    <w:p w14:paraId="21CBF6E6" w14:textId="3E08FAFB" w:rsidR="00935A90" w:rsidRDefault="00802EFF" w:rsidP="0031092C">
      <w:pPr>
        <w:pStyle w:val="Prrafodelista"/>
        <w:ind w:left="709"/>
        <w:contextualSpacing w:val="0"/>
        <w:jc w:val="both"/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sz w:val="24"/>
          <w:szCs w:val="24"/>
          <w:lang w:val="it-IT"/>
        </w:rPr>
        <w:t>T</w:t>
      </w:r>
      <w:r w:rsidR="00935A90">
        <w:rPr>
          <w:rFonts w:ascii="Comic Sans MS" w:hAnsi="Comic Sans MS"/>
          <w:sz w:val="24"/>
          <w:szCs w:val="24"/>
          <w:lang w:val="it-IT"/>
        </w:rPr>
        <w:t>i è mai capitato che inizi a parlare con una persona e ad ogni cosa che tu racconti inizia a dirti: “Ma sì… Anche a me è capitato, se ti racconto… Guarda come quella volta che…” O anche: “Credo che dovresti…”</w:t>
      </w:r>
    </w:p>
    <w:p w14:paraId="4C0AF7C8" w14:textId="0FD91357" w:rsidR="00802EFF" w:rsidRPr="00D0570C" w:rsidRDefault="00935A90" w:rsidP="0031092C">
      <w:pPr>
        <w:pStyle w:val="Prrafodelista"/>
        <w:ind w:left="709"/>
        <w:contextualSpacing w:val="0"/>
        <w:jc w:val="both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>O magari in famiglia ti trovi a raccontare qualcosa e qualcuno ti dice: “Dai, quello non è niente, ascolta…” O magari: “Ciò che dici mi ricorda quando…”</w:t>
      </w:r>
    </w:p>
    <w:p w14:paraId="459977AC" w14:textId="1E408C66" w:rsidR="00C6531A" w:rsidRPr="00D0570C" w:rsidRDefault="00935A90" w:rsidP="0031092C">
      <w:pPr>
        <w:pStyle w:val="Prrafodelista"/>
        <w:ind w:left="709"/>
        <w:contextualSpacing w:val="0"/>
        <w:jc w:val="both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>O magari al lavoro fai una proposta e la risposta è: “Adesso non è il momento di quelle cose.” O potrebbe anche essere: “Non si fa così.”</w:t>
      </w:r>
    </w:p>
    <w:p w14:paraId="38FD031B" w14:textId="59794ADB" w:rsidR="00C6531A" w:rsidRPr="00D0570C" w:rsidRDefault="0065742D" w:rsidP="0031092C">
      <w:pPr>
        <w:pStyle w:val="Prrafodelista"/>
        <w:ind w:left="709"/>
        <w:contextualSpacing w:val="0"/>
        <w:jc w:val="both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>A</w:t>
      </w:r>
      <w:r w:rsidR="00935A90">
        <w:rPr>
          <w:rFonts w:ascii="Comic Sans MS" w:hAnsi="Comic Sans MS"/>
          <w:sz w:val="24"/>
          <w:szCs w:val="24"/>
          <w:lang w:val="it-IT"/>
        </w:rPr>
        <w:t xml:space="preserve"> dire la verità in ogni situazione ciò che viene fuori è che quello che cercavi di riferire, viene </w:t>
      </w:r>
      <w:r w:rsidR="00032133">
        <w:rPr>
          <w:rFonts w:ascii="Comic Sans MS" w:hAnsi="Comic Sans MS"/>
          <w:sz w:val="24"/>
          <w:szCs w:val="24"/>
          <w:lang w:val="it-IT"/>
        </w:rPr>
        <w:t>soffocato o per un mare di parole, o per un comportamento che si isola assolutamente riguardo ai tuoi sentimenti. Quando in realtà ciò di cui hai bisogno è di qualcuno che ti ascolti e possa percepire la tua situazione dal tuo punto di vista, senza fare dei paragoni con altre esperienze di altre persone, ti ritrovi davanti a qualcuno che sembra più un iceberg e l’esito è che ti crea un sentimento di insoddisfazione, ti fa male e può provocarti addirit</w:t>
      </w:r>
      <w:r w:rsidR="00A20548">
        <w:rPr>
          <w:rFonts w:ascii="Comic Sans MS" w:hAnsi="Comic Sans MS"/>
          <w:sz w:val="24"/>
          <w:szCs w:val="24"/>
          <w:lang w:val="it-IT"/>
        </w:rPr>
        <w:t>t</w:t>
      </w:r>
      <w:r w:rsidR="00032133">
        <w:rPr>
          <w:rFonts w:ascii="Comic Sans MS" w:hAnsi="Comic Sans MS"/>
          <w:sz w:val="24"/>
          <w:szCs w:val="24"/>
          <w:lang w:val="it-IT"/>
        </w:rPr>
        <w:t>ura tristezza.</w:t>
      </w:r>
    </w:p>
    <w:p w14:paraId="475A7106" w14:textId="70AD7E8D" w:rsidR="00F40969" w:rsidRPr="00D0570C" w:rsidRDefault="00A20548" w:rsidP="00816C55">
      <w:pPr>
        <w:pStyle w:val="Prrafodelista"/>
        <w:ind w:left="709"/>
        <w:contextualSpacing w:val="0"/>
        <w:jc w:val="both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 xml:space="preserve">Noi stiamo per combattere queste sensazioni e </w:t>
      </w:r>
      <w:r w:rsidR="00816C55">
        <w:rPr>
          <w:rFonts w:ascii="Comic Sans MS" w:hAnsi="Comic Sans MS"/>
          <w:sz w:val="24"/>
          <w:szCs w:val="24"/>
          <w:lang w:val="it-IT"/>
        </w:rPr>
        <w:t xml:space="preserve">affrontarle in modo che tu possa convivere e/o goderti la compagnia di quella persona che ti sta generando sensazioni negative per il suo </w:t>
      </w:r>
      <w:r w:rsidR="00F26D68" w:rsidRPr="00D0570C">
        <w:rPr>
          <w:rFonts w:ascii="Comic Sans MS" w:hAnsi="Comic Sans MS"/>
          <w:sz w:val="24"/>
          <w:szCs w:val="24"/>
          <w:lang w:val="it-IT"/>
        </w:rPr>
        <w:t>comportamento no</w:t>
      </w:r>
      <w:r w:rsidR="00816C55">
        <w:rPr>
          <w:rFonts w:ascii="Comic Sans MS" w:hAnsi="Comic Sans MS"/>
          <w:sz w:val="24"/>
          <w:szCs w:val="24"/>
          <w:lang w:val="it-IT"/>
        </w:rPr>
        <w:t>n</w:t>
      </w:r>
      <w:r w:rsidR="00F26D68" w:rsidRPr="00D0570C">
        <w:rPr>
          <w:rFonts w:ascii="Comic Sans MS" w:hAnsi="Comic Sans MS"/>
          <w:sz w:val="24"/>
          <w:szCs w:val="24"/>
          <w:lang w:val="it-IT"/>
        </w:rPr>
        <w:t xml:space="preserve"> emp</w:t>
      </w:r>
      <w:r w:rsidR="00816C55">
        <w:rPr>
          <w:rFonts w:ascii="Comic Sans MS" w:hAnsi="Comic Sans MS"/>
          <w:sz w:val="24"/>
          <w:szCs w:val="24"/>
          <w:lang w:val="it-IT"/>
        </w:rPr>
        <w:t>a</w:t>
      </w:r>
      <w:r w:rsidR="00F26D68" w:rsidRPr="00D0570C">
        <w:rPr>
          <w:rFonts w:ascii="Comic Sans MS" w:hAnsi="Comic Sans MS"/>
          <w:sz w:val="24"/>
          <w:szCs w:val="24"/>
          <w:lang w:val="it-IT"/>
        </w:rPr>
        <w:t>tico.</w:t>
      </w:r>
    </w:p>
    <w:p w14:paraId="6EE3C761" w14:textId="7964BAF6" w:rsidR="002B06C0" w:rsidRPr="00D0570C" w:rsidRDefault="002B06C0">
      <w:pPr>
        <w:rPr>
          <w:rFonts w:ascii="Comic Sans MS" w:hAnsi="Comic Sans MS"/>
          <w:sz w:val="24"/>
          <w:szCs w:val="24"/>
          <w:lang w:val="it-IT"/>
        </w:rPr>
      </w:pPr>
    </w:p>
    <w:p w14:paraId="3DBDF327" w14:textId="77777777" w:rsidR="00802EFF" w:rsidRPr="00D0570C" w:rsidRDefault="00533E6D" w:rsidP="00B93CF2">
      <w:pPr>
        <w:pStyle w:val="Prrafodelista"/>
        <w:ind w:left="1080"/>
        <w:jc w:val="center"/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747EBF5E" wp14:editId="0CFAAABC">
            <wp:extent cx="2951018" cy="2660073"/>
            <wp:effectExtent l="0" t="0" r="1905" b="6985"/>
            <wp:docPr id="9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E2D5F09E-BAB8-4C18-AE63-9A5D031A0E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E2D5F09E-BAB8-4C18-AE63-9A5D031A0E0D}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GlowDiffused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71" cy="267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AFFBE" w14:textId="43F60622" w:rsidR="00802EFF" w:rsidRPr="00D0570C" w:rsidRDefault="00816C55" w:rsidP="00802EFF">
      <w:pPr>
        <w:pStyle w:val="Prrafodelista"/>
        <w:numPr>
          <w:ilvl w:val="0"/>
          <w:numId w:val="2"/>
        </w:numPr>
        <w:rPr>
          <w:rFonts w:ascii="Comic Sans MS" w:hAnsi="Comic Sans MS"/>
          <w:color w:val="1F3864" w:themeColor="accent1" w:themeShade="80"/>
          <w:sz w:val="24"/>
          <w:szCs w:val="24"/>
          <w:lang w:val="it-IT"/>
        </w:rPr>
      </w:pPr>
      <w:r w:rsidRPr="00816C55">
        <w:rPr>
          <w:rFonts w:ascii="Comic Sans MS" w:hAnsi="Comic Sans MS"/>
          <w:color w:val="1F3864" w:themeColor="accent1" w:themeShade="80"/>
          <w:sz w:val="24"/>
          <w:szCs w:val="24"/>
          <w:lang w:val="it-IT"/>
        </w:rPr>
        <w:t>Quali sono le caratteristiche delle persone non empatiche</w:t>
      </w:r>
      <w:r w:rsidR="00802EFF" w:rsidRPr="00D0570C">
        <w:rPr>
          <w:rFonts w:ascii="Comic Sans MS" w:hAnsi="Comic Sans MS"/>
          <w:color w:val="1F3864" w:themeColor="accent1" w:themeShade="80"/>
          <w:sz w:val="24"/>
          <w:szCs w:val="24"/>
          <w:lang w:val="it-IT"/>
        </w:rPr>
        <w:t>?</w:t>
      </w:r>
    </w:p>
    <w:p w14:paraId="5022CCE5" w14:textId="17A13BF7" w:rsidR="00B27E71" w:rsidRPr="00D0570C" w:rsidRDefault="00816C55" w:rsidP="00297FB2">
      <w:pPr>
        <w:ind w:left="708"/>
        <w:jc w:val="both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>Una definizione di empatia è essere presente, un’altra definizione può essere ascoltare con e dal cuore</w:t>
      </w:r>
      <w:r w:rsidR="00CE5637" w:rsidRPr="00D0570C">
        <w:rPr>
          <w:rFonts w:ascii="Comic Sans MS" w:hAnsi="Comic Sans MS"/>
          <w:sz w:val="24"/>
          <w:szCs w:val="24"/>
          <w:lang w:val="it-IT"/>
        </w:rPr>
        <w:t xml:space="preserve">, </w:t>
      </w:r>
      <w:r>
        <w:rPr>
          <w:rFonts w:ascii="Comic Sans MS" w:hAnsi="Comic Sans MS"/>
          <w:sz w:val="24"/>
          <w:szCs w:val="24"/>
          <w:lang w:val="it-IT"/>
        </w:rPr>
        <w:t xml:space="preserve">la definizione più tecnica </w:t>
      </w:r>
      <w:r w:rsidR="00173C13">
        <w:rPr>
          <w:rFonts w:ascii="Comic Sans MS" w:hAnsi="Comic Sans MS"/>
          <w:sz w:val="24"/>
          <w:szCs w:val="24"/>
          <w:lang w:val="it-IT"/>
        </w:rPr>
        <w:t xml:space="preserve">è data dalla </w:t>
      </w:r>
      <w:r>
        <w:rPr>
          <w:rFonts w:ascii="Comic Sans MS" w:hAnsi="Comic Sans MS"/>
          <w:sz w:val="24"/>
          <w:szCs w:val="24"/>
          <w:lang w:val="it-IT"/>
        </w:rPr>
        <w:t xml:space="preserve">capacità che </w:t>
      </w:r>
      <w:r w:rsidR="00173C13">
        <w:rPr>
          <w:rFonts w:ascii="Comic Sans MS" w:hAnsi="Comic Sans MS"/>
          <w:sz w:val="24"/>
          <w:szCs w:val="24"/>
          <w:lang w:val="it-IT"/>
        </w:rPr>
        <w:t xml:space="preserve">hanno </w:t>
      </w:r>
      <w:r>
        <w:rPr>
          <w:rFonts w:ascii="Comic Sans MS" w:hAnsi="Comic Sans MS"/>
          <w:sz w:val="24"/>
          <w:szCs w:val="24"/>
          <w:lang w:val="it-IT"/>
        </w:rPr>
        <w:t xml:space="preserve">gli esseri umani </w:t>
      </w:r>
      <w:r w:rsidR="00173C13">
        <w:rPr>
          <w:rFonts w:ascii="Comic Sans MS" w:hAnsi="Comic Sans MS"/>
          <w:sz w:val="24"/>
          <w:szCs w:val="24"/>
          <w:lang w:val="it-IT"/>
        </w:rPr>
        <w:t xml:space="preserve">di </w:t>
      </w:r>
      <w:r>
        <w:rPr>
          <w:rFonts w:ascii="Comic Sans MS" w:hAnsi="Comic Sans MS"/>
          <w:sz w:val="24"/>
          <w:szCs w:val="24"/>
          <w:lang w:val="it-IT"/>
        </w:rPr>
        <w:t>afferrare il significato e comprendere ciò che sente o pensa l’altra persona</w:t>
      </w:r>
      <w:r w:rsidR="00CE5637" w:rsidRPr="00D0570C">
        <w:rPr>
          <w:rFonts w:ascii="Comic Sans MS" w:hAnsi="Comic Sans MS"/>
          <w:sz w:val="24"/>
          <w:szCs w:val="24"/>
          <w:lang w:val="it-IT"/>
        </w:rPr>
        <w:t xml:space="preserve">, </w:t>
      </w:r>
      <w:r>
        <w:rPr>
          <w:rFonts w:ascii="Comic Sans MS" w:hAnsi="Comic Sans MS"/>
          <w:sz w:val="24"/>
          <w:szCs w:val="24"/>
          <w:lang w:val="it-IT"/>
        </w:rPr>
        <w:t>anche poter metter</w:t>
      </w:r>
      <w:r w:rsidR="00173C13">
        <w:rPr>
          <w:rFonts w:ascii="Comic Sans MS" w:hAnsi="Comic Sans MS"/>
          <w:sz w:val="24"/>
          <w:szCs w:val="24"/>
          <w:lang w:val="it-IT"/>
        </w:rPr>
        <w:t>s</w:t>
      </w:r>
      <w:r>
        <w:rPr>
          <w:rFonts w:ascii="Comic Sans MS" w:hAnsi="Comic Sans MS"/>
          <w:sz w:val="24"/>
          <w:szCs w:val="24"/>
          <w:lang w:val="it-IT"/>
        </w:rPr>
        <w:t>i nei panni del altro.</w:t>
      </w:r>
      <w:r w:rsidR="00566959"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 w:rsidR="00B27E71" w:rsidRPr="00D0570C">
        <w:rPr>
          <w:rFonts w:ascii="Comic Sans MS" w:hAnsi="Comic Sans MS"/>
          <w:sz w:val="24"/>
          <w:szCs w:val="24"/>
          <w:lang w:val="it-IT"/>
        </w:rPr>
        <w:t>L</w:t>
      </w:r>
      <w:r>
        <w:rPr>
          <w:rFonts w:ascii="Comic Sans MS" w:hAnsi="Comic Sans MS"/>
          <w:sz w:val="24"/>
          <w:szCs w:val="24"/>
          <w:lang w:val="it-IT"/>
        </w:rPr>
        <w:t>’</w:t>
      </w:r>
      <w:r w:rsidR="00B27E71" w:rsidRPr="00D0570C">
        <w:rPr>
          <w:rFonts w:ascii="Comic Sans MS" w:hAnsi="Comic Sans MS"/>
          <w:sz w:val="24"/>
          <w:szCs w:val="24"/>
          <w:lang w:val="it-IT"/>
        </w:rPr>
        <w:t>empat</w:t>
      </w:r>
      <w:r>
        <w:rPr>
          <w:rFonts w:ascii="Comic Sans MS" w:hAnsi="Comic Sans MS"/>
          <w:sz w:val="24"/>
          <w:szCs w:val="24"/>
          <w:lang w:val="it-IT"/>
        </w:rPr>
        <w:t>i</w:t>
      </w:r>
      <w:r w:rsidR="00B27E71" w:rsidRPr="00D0570C">
        <w:rPr>
          <w:rFonts w:ascii="Comic Sans MS" w:hAnsi="Comic Sans MS"/>
          <w:sz w:val="24"/>
          <w:szCs w:val="24"/>
          <w:lang w:val="it-IT"/>
        </w:rPr>
        <w:t xml:space="preserve">a </w:t>
      </w:r>
      <w:r>
        <w:rPr>
          <w:rFonts w:ascii="Comic Sans MS" w:hAnsi="Comic Sans MS"/>
          <w:sz w:val="24"/>
          <w:szCs w:val="24"/>
          <w:lang w:val="it-IT"/>
        </w:rPr>
        <w:t>è</w:t>
      </w:r>
      <w:r w:rsidR="00B27E71" w:rsidRPr="00D0570C">
        <w:rPr>
          <w:rFonts w:ascii="Comic Sans MS" w:hAnsi="Comic Sans MS"/>
          <w:sz w:val="24"/>
          <w:szCs w:val="24"/>
          <w:lang w:val="it-IT"/>
        </w:rPr>
        <w:t xml:space="preserve"> es</w:t>
      </w:r>
      <w:r>
        <w:rPr>
          <w:rFonts w:ascii="Comic Sans MS" w:hAnsi="Comic Sans MS"/>
          <w:sz w:val="24"/>
          <w:szCs w:val="24"/>
          <w:lang w:val="it-IT"/>
        </w:rPr>
        <w:t>s</w:t>
      </w:r>
      <w:r w:rsidR="00B27E71" w:rsidRPr="00D0570C">
        <w:rPr>
          <w:rFonts w:ascii="Comic Sans MS" w:hAnsi="Comic Sans MS"/>
          <w:sz w:val="24"/>
          <w:szCs w:val="24"/>
          <w:lang w:val="it-IT"/>
        </w:rPr>
        <w:t>en</w:t>
      </w:r>
      <w:r>
        <w:rPr>
          <w:rFonts w:ascii="Comic Sans MS" w:hAnsi="Comic Sans MS"/>
          <w:sz w:val="24"/>
          <w:szCs w:val="24"/>
          <w:lang w:val="it-IT"/>
        </w:rPr>
        <w:t>z</w:t>
      </w:r>
      <w:r w:rsidR="00B27E71" w:rsidRPr="00D0570C">
        <w:rPr>
          <w:rFonts w:ascii="Comic Sans MS" w:hAnsi="Comic Sans MS"/>
          <w:sz w:val="24"/>
          <w:szCs w:val="24"/>
          <w:lang w:val="it-IT"/>
        </w:rPr>
        <w:t>ial</w:t>
      </w:r>
      <w:r>
        <w:rPr>
          <w:rFonts w:ascii="Comic Sans MS" w:hAnsi="Comic Sans MS"/>
          <w:sz w:val="24"/>
          <w:szCs w:val="24"/>
          <w:lang w:val="it-IT"/>
        </w:rPr>
        <w:t>e</w:t>
      </w:r>
      <w:r w:rsidR="00B27E71" w:rsidRPr="00D0570C">
        <w:rPr>
          <w:rFonts w:ascii="Comic Sans MS" w:hAnsi="Comic Sans MS"/>
          <w:sz w:val="24"/>
          <w:szCs w:val="24"/>
          <w:lang w:val="it-IT"/>
        </w:rPr>
        <w:t xml:space="preserve"> p</w:t>
      </w:r>
      <w:r>
        <w:rPr>
          <w:rFonts w:ascii="Comic Sans MS" w:hAnsi="Comic Sans MS"/>
          <w:sz w:val="24"/>
          <w:szCs w:val="24"/>
          <w:lang w:val="it-IT"/>
        </w:rPr>
        <w:t>er favorire i rapporti sociali</w:t>
      </w:r>
      <w:r w:rsidR="00B27E71" w:rsidRPr="00D0570C">
        <w:rPr>
          <w:rFonts w:ascii="Comic Sans MS" w:hAnsi="Comic Sans MS"/>
          <w:sz w:val="24"/>
          <w:szCs w:val="24"/>
          <w:lang w:val="it-IT"/>
        </w:rPr>
        <w:t xml:space="preserve">, </w:t>
      </w:r>
      <w:r>
        <w:rPr>
          <w:rFonts w:ascii="Comic Sans MS" w:hAnsi="Comic Sans MS"/>
          <w:sz w:val="24"/>
          <w:szCs w:val="24"/>
          <w:lang w:val="it-IT"/>
        </w:rPr>
        <w:t>è un’abilità fondamentale per riconos</w:t>
      </w:r>
      <w:r w:rsidR="00173C13">
        <w:rPr>
          <w:rFonts w:ascii="Comic Sans MS" w:hAnsi="Comic Sans MS"/>
          <w:sz w:val="24"/>
          <w:szCs w:val="24"/>
          <w:lang w:val="it-IT"/>
        </w:rPr>
        <w:t>cere le nostre emozioni e quelle</w:t>
      </w:r>
      <w:r>
        <w:rPr>
          <w:rFonts w:ascii="Comic Sans MS" w:hAnsi="Comic Sans MS"/>
          <w:sz w:val="24"/>
          <w:szCs w:val="24"/>
          <w:lang w:val="it-IT"/>
        </w:rPr>
        <w:t xml:space="preserve"> degli altri</w:t>
      </w:r>
      <w:r w:rsidR="00B27E71" w:rsidRPr="00D0570C">
        <w:rPr>
          <w:rFonts w:ascii="Comic Sans MS" w:hAnsi="Comic Sans MS"/>
          <w:sz w:val="24"/>
          <w:szCs w:val="24"/>
          <w:lang w:val="it-IT"/>
        </w:rPr>
        <w:t xml:space="preserve">. </w:t>
      </w:r>
      <w:r w:rsidR="00B66BF6">
        <w:rPr>
          <w:rFonts w:ascii="Comic Sans MS" w:hAnsi="Comic Sans MS"/>
          <w:sz w:val="24"/>
          <w:szCs w:val="24"/>
          <w:lang w:val="it-IT"/>
        </w:rPr>
        <w:t xml:space="preserve">Di conseguenza, è importante riconoscere </w:t>
      </w:r>
      <w:r w:rsidR="00B27E71" w:rsidRPr="00D0570C">
        <w:rPr>
          <w:rFonts w:ascii="Comic Sans MS" w:hAnsi="Comic Sans MS"/>
          <w:sz w:val="24"/>
          <w:szCs w:val="24"/>
          <w:lang w:val="it-IT"/>
        </w:rPr>
        <w:t xml:space="preserve">una persona </w:t>
      </w:r>
      <w:r w:rsidR="00B66BF6">
        <w:rPr>
          <w:rFonts w:ascii="Comic Sans MS" w:hAnsi="Comic Sans MS"/>
          <w:sz w:val="24"/>
          <w:szCs w:val="24"/>
          <w:lang w:val="it-IT"/>
        </w:rPr>
        <w:t>che non ha questa abilità</w:t>
      </w:r>
      <w:r w:rsidR="00B27E71" w:rsidRPr="00D0570C">
        <w:rPr>
          <w:rFonts w:ascii="Comic Sans MS" w:hAnsi="Comic Sans MS"/>
          <w:sz w:val="24"/>
          <w:szCs w:val="24"/>
          <w:lang w:val="it-IT"/>
        </w:rPr>
        <w:t>.</w:t>
      </w:r>
    </w:p>
    <w:p w14:paraId="7860AF62" w14:textId="1E77299A" w:rsidR="00B27E71" w:rsidRPr="00D0570C" w:rsidRDefault="00297FB2" w:rsidP="00B27E71">
      <w:pPr>
        <w:ind w:left="708"/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sz w:val="24"/>
          <w:szCs w:val="24"/>
          <w:lang w:val="it-IT"/>
        </w:rPr>
        <w:t>L</w:t>
      </w:r>
      <w:r w:rsidR="00B66BF6">
        <w:rPr>
          <w:rFonts w:ascii="Comic Sans MS" w:hAnsi="Comic Sans MS"/>
          <w:sz w:val="24"/>
          <w:szCs w:val="24"/>
          <w:lang w:val="it-IT"/>
        </w:rPr>
        <w:t>e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cara</w:t>
      </w:r>
      <w:r w:rsidR="00B66BF6">
        <w:rPr>
          <w:rFonts w:ascii="Comic Sans MS" w:hAnsi="Comic Sans MS"/>
          <w:sz w:val="24"/>
          <w:szCs w:val="24"/>
          <w:lang w:val="it-IT"/>
        </w:rPr>
        <w:t>t</w:t>
      </w:r>
      <w:r w:rsidRPr="00D0570C">
        <w:rPr>
          <w:rFonts w:ascii="Comic Sans MS" w:hAnsi="Comic Sans MS"/>
          <w:sz w:val="24"/>
          <w:szCs w:val="24"/>
          <w:lang w:val="it-IT"/>
        </w:rPr>
        <w:t>ter</w:t>
      </w:r>
      <w:r w:rsidR="00B66BF6">
        <w:rPr>
          <w:rFonts w:ascii="Comic Sans MS" w:hAnsi="Comic Sans MS"/>
          <w:sz w:val="24"/>
          <w:szCs w:val="24"/>
          <w:lang w:val="it-IT"/>
        </w:rPr>
        <w:t>i</w:t>
      </w:r>
      <w:r w:rsidRPr="00D0570C">
        <w:rPr>
          <w:rFonts w:ascii="Comic Sans MS" w:hAnsi="Comic Sans MS"/>
          <w:sz w:val="24"/>
          <w:szCs w:val="24"/>
          <w:lang w:val="it-IT"/>
        </w:rPr>
        <w:t>stic</w:t>
      </w:r>
      <w:r w:rsidR="00B66BF6">
        <w:rPr>
          <w:rFonts w:ascii="Comic Sans MS" w:hAnsi="Comic Sans MS"/>
          <w:sz w:val="24"/>
          <w:szCs w:val="24"/>
          <w:lang w:val="it-IT"/>
        </w:rPr>
        <w:t>he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 w:rsidR="00B66BF6">
        <w:rPr>
          <w:rFonts w:ascii="Comic Sans MS" w:hAnsi="Comic Sans MS"/>
          <w:sz w:val="24"/>
          <w:szCs w:val="24"/>
          <w:lang w:val="it-IT"/>
        </w:rPr>
        <w:t xml:space="preserve">che troviamo più spesso </w:t>
      </w:r>
      <w:r w:rsidRPr="00D0570C">
        <w:rPr>
          <w:rFonts w:ascii="Comic Sans MS" w:hAnsi="Comic Sans MS"/>
          <w:sz w:val="24"/>
          <w:szCs w:val="24"/>
          <w:lang w:val="it-IT"/>
        </w:rPr>
        <w:t>son</w:t>
      </w:r>
      <w:r w:rsidR="00B66BF6">
        <w:rPr>
          <w:rFonts w:ascii="Comic Sans MS" w:hAnsi="Comic Sans MS"/>
          <w:sz w:val="24"/>
          <w:szCs w:val="24"/>
          <w:lang w:val="it-IT"/>
        </w:rPr>
        <w:t>o</w:t>
      </w:r>
      <w:r w:rsidRPr="00D0570C">
        <w:rPr>
          <w:rFonts w:ascii="Comic Sans MS" w:hAnsi="Comic Sans MS"/>
          <w:sz w:val="24"/>
          <w:szCs w:val="24"/>
          <w:lang w:val="it-IT"/>
        </w:rPr>
        <w:t>:</w:t>
      </w:r>
    </w:p>
    <w:p w14:paraId="51EA3E41" w14:textId="40BCD471" w:rsidR="00297FB2" w:rsidRPr="00D0570C" w:rsidRDefault="00297FB2" w:rsidP="00574A72">
      <w:pPr>
        <w:pStyle w:val="Prrafodelista"/>
        <w:numPr>
          <w:ilvl w:val="0"/>
          <w:numId w:val="4"/>
        </w:numPr>
        <w:jc w:val="both"/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sz w:val="24"/>
          <w:szCs w:val="24"/>
          <w:lang w:val="it-IT"/>
        </w:rPr>
        <w:t>Incomprensi</w:t>
      </w:r>
      <w:r w:rsidR="00B66BF6">
        <w:rPr>
          <w:rFonts w:ascii="Comic Sans MS" w:hAnsi="Comic Sans MS"/>
          <w:sz w:val="24"/>
          <w:szCs w:val="24"/>
          <w:lang w:val="it-IT"/>
        </w:rPr>
        <w:t>o</w:t>
      </w:r>
      <w:r w:rsidRPr="00D0570C">
        <w:rPr>
          <w:rFonts w:ascii="Comic Sans MS" w:hAnsi="Comic Sans MS"/>
          <w:sz w:val="24"/>
          <w:szCs w:val="24"/>
          <w:lang w:val="it-IT"/>
        </w:rPr>
        <w:t>n</w:t>
      </w:r>
      <w:r w:rsidR="00B66BF6">
        <w:rPr>
          <w:rFonts w:ascii="Comic Sans MS" w:hAnsi="Comic Sans MS"/>
          <w:sz w:val="24"/>
          <w:szCs w:val="24"/>
          <w:lang w:val="it-IT"/>
        </w:rPr>
        <w:t>e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– </w:t>
      </w:r>
      <w:r w:rsidR="00B66BF6">
        <w:rPr>
          <w:rFonts w:ascii="Comic Sans MS" w:hAnsi="Comic Sans MS"/>
          <w:sz w:val="24"/>
          <w:szCs w:val="24"/>
          <w:lang w:val="it-IT"/>
        </w:rPr>
        <w:t>questo impedisce che possa capire te, le tue azioni e le tue reazioni, e non potrà neanche capire come reagisci alle sue azioni</w:t>
      </w:r>
      <w:r w:rsidR="00574A72" w:rsidRPr="00D0570C">
        <w:rPr>
          <w:rFonts w:ascii="Comic Sans MS" w:hAnsi="Comic Sans MS"/>
          <w:sz w:val="24"/>
          <w:szCs w:val="24"/>
          <w:lang w:val="it-IT"/>
        </w:rPr>
        <w:t>.</w:t>
      </w:r>
    </w:p>
    <w:p w14:paraId="4924D591" w14:textId="697F1F23" w:rsidR="0009560B" w:rsidRPr="00D0570C" w:rsidRDefault="0009560B" w:rsidP="00574A72">
      <w:pPr>
        <w:pStyle w:val="Prrafodelista"/>
        <w:numPr>
          <w:ilvl w:val="0"/>
          <w:numId w:val="4"/>
        </w:numPr>
        <w:jc w:val="both"/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sz w:val="24"/>
          <w:szCs w:val="24"/>
          <w:lang w:val="it-IT"/>
        </w:rPr>
        <w:t>Inco</w:t>
      </w:r>
      <w:r w:rsidR="00B66BF6">
        <w:rPr>
          <w:rFonts w:ascii="Comic Sans MS" w:hAnsi="Comic Sans MS"/>
          <w:sz w:val="24"/>
          <w:szCs w:val="24"/>
          <w:lang w:val="it-IT"/>
        </w:rPr>
        <w:t xml:space="preserve">nsapevolezza </w:t>
      </w:r>
      <w:r w:rsidRPr="00D0570C">
        <w:rPr>
          <w:rFonts w:ascii="Comic Sans MS" w:hAnsi="Comic Sans MS"/>
          <w:sz w:val="24"/>
          <w:szCs w:val="24"/>
          <w:lang w:val="it-IT"/>
        </w:rPr>
        <w:t>– no</w:t>
      </w:r>
      <w:r w:rsidR="00B66BF6">
        <w:rPr>
          <w:rFonts w:ascii="Comic Sans MS" w:hAnsi="Comic Sans MS"/>
          <w:sz w:val="24"/>
          <w:szCs w:val="24"/>
          <w:lang w:val="it-IT"/>
        </w:rPr>
        <w:t>n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 w:rsidR="00B66BF6">
        <w:rPr>
          <w:rFonts w:ascii="Comic Sans MS" w:hAnsi="Comic Sans MS"/>
          <w:sz w:val="24"/>
          <w:szCs w:val="24"/>
          <w:lang w:val="it-IT"/>
        </w:rPr>
        <w:t xml:space="preserve">è consapevole </w:t>
      </w:r>
      <w:r w:rsidRPr="00D0570C">
        <w:rPr>
          <w:rFonts w:ascii="Comic Sans MS" w:hAnsi="Comic Sans MS"/>
          <w:sz w:val="24"/>
          <w:szCs w:val="24"/>
          <w:lang w:val="it-IT"/>
        </w:rPr>
        <w:t>del dolor</w:t>
      </w:r>
      <w:r w:rsidR="00B66BF6">
        <w:rPr>
          <w:rFonts w:ascii="Comic Sans MS" w:hAnsi="Comic Sans MS"/>
          <w:sz w:val="24"/>
          <w:szCs w:val="24"/>
          <w:lang w:val="it-IT"/>
        </w:rPr>
        <w:t>e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 w:rsidR="00B66BF6">
        <w:rPr>
          <w:rFonts w:ascii="Comic Sans MS" w:hAnsi="Comic Sans MS"/>
          <w:sz w:val="24"/>
          <w:szCs w:val="24"/>
          <w:lang w:val="it-IT"/>
        </w:rPr>
        <w:t>che può causare</w:t>
      </w:r>
      <w:r w:rsidRPr="00D0570C">
        <w:rPr>
          <w:rFonts w:ascii="Comic Sans MS" w:hAnsi="Comic Sans MS"/>
          <w:sz w:val="24"/>
          <w:szCs w:val="24"/>
          <w:lang w:val="it-IT"/>
        </w:rPr>
        <w:t>.</w:t>
      </w:r>
    </w:p>
    <w:p w14:paraId="3BEB442F" w14:textId="4B2BEC8F" w:rsidR="00574A72" w:rsidRPr="00D0570C" w:rsidRDefault="003A09D0" w:rsidP="00574A72">
      <w:pPr>
        <w:pStyle w:val="Prrafodelista"/>
        <w:numPr>
          <w:ilvl w:val="0"/>
          <w:numId w:val="4"/>
        </w:numPr>
        <w:jc w:val="both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 xml:space="preserve">Sfiducia </w:t>
      </w:r>
      <w:r w:rsidR="00574A72" w:rsidRPr="00D0570C">
        <w:rPr>
          <w:rFonts w:ascii="Comic Sans MS" w:hAnsi="Comic Sans MS"/>
          <w:sz w:val="24"/>
          <w:szCs w:val="24"/>
          <w:lang w:val="it-IT"/>
        </w:rPr>
        <w:t xml:space="preserve">– </w:t>
      </w:r>
      <w:r>
        <w:rPr>
          <w:rFonts w:ascii="Comic Sans MS" w:hAnsi="Comic Sans MS"/>
          <w:sz w:val="24"/>
          <w:szCs w:val="24"/>
          <w:lang w:val="it-IT"/>
        </w:rPr>
        <w:t xml:space="preserve">non avrà fiducia nelle tue intenzioni, non crederà ai tuoi sentimenti e non vedrà </w:t>
      </w:r>
      <w:r w:rsidR="00574A72" w:rsidRPr="00D0570C">
        <w:rPr>
          <w:rFonts w:ascii="Comic Sans MS" w:hAnsi="Comic Sans MS"/>
          <w:sz w:val="24"/>
          <w:szCs w:val="24"/>
          <w:lang w:val="it-IT"/>
        </w:rPr>
        <w:t>altruist</w:t>
      </w:r>
      <w:r>
        <w:rPr>
          <w:rFonts w:ascii="Comic Sans MS" w:hAnsi="Comic Sans MS"/>
          <w:sz w:val="24"/>
          <w:szCs w:val="24"/>
          <w:lang w:val="it-IT"/>
        </w:rPr>
        <w:t>ic</w:t>
      </w:r>
      <w:r w:rsidR="00574A72" w:rsidRPr="00D0570C">
        <w:rPr>
          <w:rFonts w:ascii="Comic Sans MS" w:hAnsi="Comic Sans MS"/>
          <w:sz w:val="24"/>
          <w:szCs w:val="24"/>
          <w:lang w:val="it-IT"/>
        </w:rPr>
        <w:t>a</w:t>
      </w:r>
      <w:r>
        <w:rPr>
          <w:rFonts w:ascii="Comic Sans MS" w:hAnsi="Comic Sans MS"/>
          <w:sz w:val="24"/>
          <w:szCs w:val="24"/>
          <w:lang w:val="it-IT"/>
        </w:rPr>
        <w:t>mente</w:t>
      </w:r>
      <w:r w:rsidR="00574A72"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 w:rsidR="000901D5">
        <w:rPr>
          <w:rFonts w:ascii="Comic Sans MS" w:hAnsi="Comic Sans MS"/>
          <w:sz w:val="24"/>
          <w:szCs w:val="24"/>
          <w:lang w:val="it-IT"/>
        </w:rPr>
        <w:t>l</w:t>
      </w:r>
      <w:r>
        <w:rPr>
          <w:rFonts w:ascii="Comic Sans MS" w:hAnsi="Comic Sans MS"/>
          <w:sz w:val="24"/>
          <w:szCs w:val="24"/>
          <w:lang w:val="it-IT"/>
        </w:rPr>
        <w:t>e tue azioni</w:t>
      </w:r>
      <w:r w:rsidR="00574A72" w:rsidRPr="00D0570C">
        <w:rPr>
          <w:rFonts w:ascii="Comic Sans MS" w:hAnsi="Comic Sans MS"/>
          <w:sz w:val="24"/>
          <w:szCs w:val="24"/>
          <w:lang w:val="it-IT"/>
        </w:rPr>
        <w:t>.</w:t>
      </w:r>
    </w:p>
    <w:p w14:paraId="25A8CF57" w14:textId="663761E1" w:rsidR="00574A72" w:rsidRPr="00D0570C" w:rsidRDefault="003A09D0" w:rsidP="00574A72">
      <w:pPr>
        <w:pStyle w:val="Prrafodelista"/>
        <w:numPr>
          <w:ilvl w:val="0"/>
          <w:numId w:val="4"/>
        </w:numPr>
        <w:jc w:val="both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 xml:space="preserve">Pregiudizi </w:t>
      </w:r>
      <w:r w:rsidR="00574A72" w:rsidRPr="00D0570C">
        <w:rPr>
          <w:rFonts w:ascii="Comic Sans MS" w:hAnsi="Comic Sans MS"/>
          <w:sz w:val="24"/>
          <w:szCs w:val="24"/>
          <w:lang w:val="it-IT"/>
        </w:rPr>
        <w:t xml:space="preserve">– </w:t>
      </w:r>
      <w:r>
        <w:rPr>
          <w:rFonts w:ascii="Comic Sans MS" w:hAnsi="Comic Sans MS"/>
          <w:sz w:val="24"/>
          <w:szCs w:val="24"/>
          <w:lang w:val="it-IT"/>
        </w:rPr>
        <w:t>tende ad elencare ed etichettare le azioni degli altri e le situazioni</w:t>
      </w:r>
      <w:r w:rsidR="00574A72" w:rsidRPr="00D0570C">
        <w:rPr>
          <w:rFonts w:ascii="Comic Sans MS" w:hAnsi="Comic Sans MS"/>
          <w:sz w:val="24"/>
          <w:szCs w:val="24"/>
          <w:lang w:val="it-IT"/>
        </w:rPr>
        <w:t xml:space="preserve">, </w:t>
      </w:r>
      <w:r>
        <w:rPr>
          <w:rFonts w:ascii="Comic Sans MS" w:hAnsi="Comic Sans MS"/>
          <w:sz w:val="24"/>
          <w:szCs w:val="24"/>
          <w:lang w:val="it-IT"/>
        </w:rPr>
        <w:t xml:space="preserve">senza approfondire </w:t>
      </w:r>
      <w:r w:rsidR="000901D5">
        <w:rPr>
          <w:rFonts w:ascii="Comic Sans MS" w:hAnsi="Comic Sans MS"/>
          <w:sz w:val="24"/>
          <w:szCs w:val="24"/>
          <w:lang w:val="it-IT"/>
        </w:rPr>
        <w:t>i</w:t>
      </w:r>
      <w:r>
        <w:rPr>
          <w:rFonts w:ascii="Comic Sans MS" w:hAnsi="Comic Sans MS"/>
          <w:sz w:val="24"/>
          <w:szCs w:val="24"/>
          <w:lang w:val="it-IT"/>
        </w:rPr>
        <w:t>l rapporto</w:t>
      </w:r>
      <w:r w:rsidR="00574A72" w:rsidRPr="00D0570C">
        <w:rPr>
          <w:rFonts w:ascii="Comic Sans MS" w:hAnsi="Comic Sans MS"/>
          <w:sz w:val="24"/>
          <w:szCs w:val="24"/>
          <w:lang w:val="it-IT"/>
        </w:rPr>
        <w:t>.</w:t>
      </w:r>
    </w:p>
    <w:p w14:paraId="752808BF" w14:textId="02F055BD" w:rsidR="00574A72" w:rsidRPr="00D0570C" w:rsidRDefault="00574A72" w:rsidP="00574A72">
      <w:pPr>
        <w:pStyle w:val="Prrafodelista"/>
        <w:numPr>
          <w:ilvl w:val="0"/>
          <w:numId w:val="4"/>
        </w:numPr>
        <w:jc w:val="both"/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sz w:val="24"/>
          <w:szCs w:val="24"/>
          <w:lang w:val="it-IT"/>
        </w:rPr>
        <w:t>Di</w:t>
      </w:r>
      <w:r w:rsidR="003A09D0">
        <w:rPr>
          <w:rFonts w:ascii="Comic Sans MS" w:hAnsi="Comic Sans MS"/>
          <w:sz w:val="24"/>
          <w:szCs w:val="24"/>
          <w:lang w:val="it-IT"/>
        </w:rPr>
        <w:t>f</w:t>
      </w:r>
      <w:r w:rsidRPr="00D0570C">
        <w:rPr>
          <w:rFonts w:ascii="Comic Sans MS" w:hAnsi="Comic Sans MS"/>
          <w:sz w:val="24"/>
          <w:szCs w:val="24"/>
          <w:lang w:val="it-IT"/>
        </w:rPr>
        <w:t>fic</w:t>
      </w:r>
      <w:r w:rsidR="003A09D0">
        <w:rPr>
          <w:rFonts w:ascii="Comic Sans MS" w:hAnsi="Comic Sans MS"/>
          <w:sz w:val="24"/>
          <w:szCs w:val="24"/>
          <w:lang w:val="it-IT"/>
        </w:rPr>
        <w:t>oltà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p</w:t>
      </w:r>
      <w:r w:rsidR="003A09D0">
        <w:rPr>
          <w:rFonts w:ascii="Comic Sans MS" w:hAnsi="Comic Sans MS"/>
          <w:sz w:val="24"/>
          <w:szCs w:val="24"/>
          <w:lang w:val="it-IT"/>
        </w:rPr>
        <w:t xml:space="preserve">er risolvere </w:t>
      </w:r>
      <w:r w:rsidRPr="00D0570C">
        <w:rPr>
          <w:rFonts w:ascii="Comic Sans MS" w:hAnsi="Comic Sans MS"/>
          <w:sz w:val="24"/>
          <w:szCs w:val="24"/>
          <w:lang w:val="it-IT"/>
        </w:rPr>
        <w:t>confli</w:t>
      </w:r>
      <w:r w:rsidR="003A09D0">
        <w:rPr>
          <w:rFonts w:ascii="Comic Sans MS" w:hAnsi="Comic Sans MS"/>
          <w:sz w:val="24"/>
          <w:szCs w:val="24"/>
          <w:lang w:val="it-IT"/>
        </w:rPr>
        <w:t>tti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– normalmente </w:t>
      </w:r>
      <w:r w:rsidR="003A09D0">
        <w:rPr>
          <w:rFonts w:ascii="Comic Sans MS" w:hAnsi="Comic Sans MS"/>
          <w:sz w:val="24"/>
          <w:szCs w:val="24"/>
          <w:lang w:val="it-IT"/>
        </w:rPr>
        <w:t xml:space="preserve">vive situazioni conflittuali che non capisce e perciò si sente </w:t>
      </w:r>
      <w:r w:rsidRPr="00D0570C">
        <w:rPr>
          <w:rFonts w:ascii="Comic Sans MS" w:hAnsi="Comic Sans MS"/>
          <w:sz w:val="24"/>
          <w:szCs w:val="24"/>
          <w:lang w:val="it-IT"/>
        </w:rPr>
        <w:t>frustra</w:t>
      </w:r>
      <w:r w:rsidR="003A09D0">
        <w:rPr>
          <w:rFonts w:ascii="Comic Sans MS" w:hAnsi="Comic Sans MS"/>
          <w:sz w:val="24"/>
          <w:szCs w:val="24"/>
          <w:lang w:val="it-IT"/>
        </w:rPr>
        <w:t>t</w:t>
      </w:r>
      <w:r w:rsidRPr="00D0570C">
        <w:rPr>
          <w:rFonts w:ascii="Comic Sans MS" w:hAnsi="Comic Sans MS"/>
          <w:sz w:val="24"/>
          <w:szCs w:val="24"/>
          <w:lang w:val="it-IT"/>
        </w:rPr>
        <w:t>o</w:t>
      </w:r>
      <w:r w:rsidR="006D0657" w:rsidRPr="00D0570C">
        <w:rPr>
          <w:rFonts w:ascii="Comic Sans MS" w:hAnsi="Comic Sans MS"/>
          <w:sz w:val="24"/>
          <w:szCs w:val="24"/>
          <w:lang w:val="it-IT"/>
        </w:rPr>
        <w:t>/a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, </w:t>
      </w:r>
      <w:r w:rsidR="003A09D0">
        <w:rPr>
          <w:rFonts w:ascii="Comic Sans MS" w:hAnsi="Comic Sans MS"/>
          <w:sz w:val="24"/>
          <w:szCs w:val="24"/>
          <w:lang w:val="it-IT"/>
        </w:rPr>
        <w:t xml:space="preserve">questo gli/le può generare la voglia di risolvere tutto oppure </w:t>
      </w:r>
      <w:r w:rsidRPr="00D0570C">
        <w:rPr>
          <w:rFonts w:ascii="Comic Sans MS" w:hAnsi="Comic Sans MS"/>
          <w:sz w:val="24"/>
          <w:szCs w:val="24"/>
          <w:lang w:val="it-IT"/>
        </w:rPr>
        <w:t>evitar</w:t>
      </w:r>
      <w:r w:rsidR="000901D5">
        <w:rPr>
          <w:rFonts w:ascii="Comic Sans MS" w:hAnsi="Comic Sans MS"/>
          <w:sz w:val="24"/>
          <w:szCs w:val="24"/>
          <w:lang w:val="it-IT"/>
        </w:rPr>
        <w:t>e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 w:rsidR="003A09D0">
        <w:rPr>
          <w:rFonts w:ascii="Comic Sans MS" w:hAnsi="Comic Sans MS"/>
          <w:sz w:val="24"/>
          <w:szCs w:val="24"/>
          <w:lang w:val="it-IT"/>
        </w:rPr>
        <w:t xml:space="preserve">tutto diventando </w:t>
      </w:r>
      <w:r w:rsidRPr="00D0570C">
        <w:rPr>
          <w:rFonts w:ascii="Comic Sans MS" w:hAnsi="Comic Sans MS"/>
          <w:sz w:val="24"/>
          <w:szCs w:val="24"/>
          <w:lang w:val="it-IT"/>
        </w:rPr>
        <w:t>a</w:t>
      </w:r>
      <w:r w:rsidR="003A09D0">
        <w:rPr>
          <w:rFonts w:ascii="Comic Sans MS" w:hAnsi="Comic Sans MS"/>
          <w:sz w:val="24"/>
          <w:szCs w:val="24"/>
          <w:lang w:val="it-IT"/>
        </w:rPr>
        <w:t>g</w:t>
      </w:r>
      <w:r w:rsidRPr="00D0570C">
        <w:rPr>
          <w:rFonts w:ascii="Comic Sans MS" w:hAnsi="Comic Sans MS"/>
          <w:sz w:val="24"/>
          <w:szCs w:val="24"/>
          <w:lang w:val="it-IT"/>
        </w:rPr>
        <w:t>gre</w:t>
      </w:r>
      <w:r w:rsidR="003A09D0">
        <w:rPr>
          <w:rFonts w:ascii="Comic Sans MS" w:hAnsi="Comic Sans MS"/>
          <w:sz w:val="24"/>
          <w:szCs w:val="24"/>
          <w:lang w:val="it-IT"/>
        </w:rPr>
        <w:t>s</w:t>
      </w:r>
      <w:r w:rsidRPr="00D0570C">
        <w:rPr>
          <w:rFonts w:ascii="Comic Sans MS" w:hAnsi="Comic Sans MS"/>
          <w:sz w:val="24"/>
          <w:szCs w:val="24"/>
          <w:lang w:val="it-IT"/>
        </w:rPr>
        <w:t>sivo</w:t>
      </w:r>
      <w:r w:rsidR="006D0657" w:rsidRPr="00D0570C">
        <w:rPr>
          <w:rFonts w:ascii="Comic Sans MS" w:hAnsi="Comic Sans MS"/>
          <w:sz w:val="24"/>
          <w:szCs w:val="24"/>
          <w:lang w:val="it-IT"/>
        </w:rPr>
        <w:t>/a</w:t>
      </w:r>
      <w:r w:rsidRPr="00D0570C">
        <w:rPr>
          <w:rFonts w:ascii="Comic Sans MS" w:hAnsi="Comic Sans MS"/>
          <w:sz w:val="24"/>
          <w:szCs w:val="24"/>
          <w:lang w:val="it-IT"/>
        </w:rPr>
        <w:t>.</w:t>
      </w:r>
    </w:p>
    <w:p w14:paraId="0F01857E" w14:textId="6F1F0AFB" w:rsidR="00574A72" w:rsidRPr="00D0570C" w:rsidRDefault="00574A72" w:rsidP="00574A72">
      <w:pPr>
        <w:pStyle w:val="Prrafodelista"/>
        <w:numPr>
          <w:ilvl w:val="0"/>
          <w:numId w:val="4"/>
        </w:numPr>
        <w:jc w:val="both"/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sz w:val="24"/>
          <w:szCs w:val="24"/>
          <w:lang w:val="it-IT"/>
        </w:rPr>
        <w:t>Dif</w:t>
      </w:r>
      <w:r w:rsidR="003A09D0">
        <w:rPr>
          <w:rFonts w:ascii="Comic Sans MS" w:hAnsi="Comic Sans MS"/>
          <w:sz w:val="24"/>
          <w:szCs w:val="24"/>
          <w:lang w:val="it-IT"/>
        </w:rPr>
        <w:t>f</w:t>
      </w:r>
      <w:r w:rsidRPr="00D0570C">
        <w:rPr>
          <w:rFonts w:ascii="Comic Sans MS" w:hAnsi="Comic Sans MS"/>
          <w:sz w:val="24"/>
          <w:szCs w:val="24"/>
          <w:lang w:val="it-IT"/>
        </w:rPr>
        <w:t>ic</w:t>
      </w:r>
      <w:r w:rsidR="003A09D0">
        <w:rPr>
          <w:rFonts w:ascii="Comic Sans MS" w:hAnsi="Comic Sans MS"/>
          <w:sz w:val="24"/>
          <w:szCs w:val="24"/>
          <w:lang w:val="it-IT"/>
        </w:rPr>
        <w:t>o</w:t>
      </w:r>
      <w:r w:rsidRPr="00D0570C">
        <w:rPr>
          <w:rFonts w:ascii="Comic Sans MS" w:hAnsi="Comic Sans MS"/>
          <w:sz w:val="24"/>
          <w:szCs w:val="24"/>
          <w:lang w:val="it-IT"/>
        </w:rPr>
        <w:t>lt</w:t>
      </w:r>
      <w:r w:rsidR="003A09D0">
        <w:rPr>
          <w:rFonts w:ascii="Comic Sans MS" w:hAnsi="Comic Sans MS"/>
          <w:sz w:val="24"/>
          <w:szCs w:val="24"/>
          <w:lang w:val="it-IT"/>
        </w:rPr>
        <w:t>à</w:t>
      </w:r>
      <w:r w:rsidR="000901D5">
        <w:rPr>
          <w:rFonts w:ascii="Comic Sans MS" w:hAnsi="Comic Sans MS"/>
          <w:sz w:val="24"/>
          <w:szCs w:val="24"/>
          <w:lang w:val="it-IT"/>
        </w:rPr>
        <w:t xml:space="preserve"> nell’</w:t>
      </w:r>
      <w:r w:rsidR="003A09D0">
        <w:rPr>
          <w:rFonts w:ascii="Comic Sans MS" w:hAnsi="Comic Sans MS"/>
          <w:sz w:val="24"/>
          <w:szCs w:val="24"/>
          <w:lang w:val="it-IT"/>
        </w:rPr>
        <w:t>ap</w:t>
      </w:r>
      <w:r w:rsidRPr="00D0570C">
        <w:rPr>
          <w:rFonts w:ascii="Comic Sans MS" w:hAnsi="Comic Sans MS"/>
          <w:sz w:val="24"/>
          <w:szCs w:val="24"/>
          <w:lang w:val="it-IT"/>
        </w:rPr>
        <w:t>prof</w:t>
      </w:r>
      <w:r w:rsidR="003A09D0">
        <w:rPr>
          <w:rFonts w:ascii="Comic Sans MS" w:hAnsi="Comic Sans MS"/>
          <w:sz w:val="24"/>
          <w:szCs w:val="24"/>
          <w:lang w:val="it-IT"/>
        </w:rPr>
        <w:t>o</w:t>
      </w:r>
      <w:r w:rsidRPr="00D0570C">
        <w:rPr>
          <w:rFonts w:ascii="Comic Sans MS" w:hAnsi="Comic Sans MS"/>
          <w:sz w:val="24"/>
          <w:szCs w:val="24"/>
          <w:lang w:val="it-IT"/>
        </w:rPr>
        <w:t>ndi</w:t>
      </w:r>
      <w:r w:rsidR="003A09D0">
        <w:rPr>
          <w:rFonts w:ascii="Comic Sans MS" w:hAnsi="Comic Sans MS"/>
          <w:sz w:val="24"/>
          <w:szCs w:val="24"/>
          <w:lang w:val="it-IT"/>
        </w:rPr>
        <w:t>re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 w:rsidR="003A09D0">
        <w:rPr>
          <w:rFonts w:ascii="Comic Sans MS" w:hAnsi="Comic Sans MS"/>
          <w:sz w:val="24"/>
          <w:szCs w:val="24"/>
          <w:lang w:val="it-IT"/>
        </w:rPr>
        <w:t xml:space="preserve">i rapporti 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– generalmente </w:t>
      </w:r>
      <w:r w:rsidR="003A09D0">
        <w:rPr>
          <w:rFonts w:ascii="Comic Sans MS" w:hAnsi="Comic Sans MS"/>
          <w:sz w:val="24"/>
          <w:szCs w:val="24"/>
          <w:lang w:val="it-IT"/>
        </w:rPr>
        <w:t xml:space="preserve">ha dei rapporti </w:t>
      </w:r>
      <w:r w:rsidRPr="00D0570C">
        <w:rPr>
          <w:rFonts w:ascii="Comic Sans MS" w:hAnsi="Comic Sans MS"/>
          <w:sz w:val="24"/>
          <w:szCs w:val="24"/>
          <w:lang w:val="it-IT"/>
        </w:rPr>
        <w:t>superficial</w:t>
      </w:r>
      <w:r w:rsidR="003A09D0">
        <w:rPr>
          <w:rFonts w:ascii="Comic Sans MS" w:hAnsi="Comic Sans MS"/>
          <w:sz w:val="24"/>
          <w:szCs w:val="24"/>
          <w:lang w:val="it-IT"/>
        </w:rPr>
        <w:t>i</w:t>
      </w:r>
      <w:r w:rsidRPr="00D0570C">
        <w:rPr>
          <w:rFonts w:ascii="Comic Sans MS" w:hAnsi="Comic Sans MS"/>
          <w:sz w:val="24"/>
          <w:szCs w:val="24"/>
          <w:lang w:val="it-IT"/>
        </w:rPr>
        <w:t>. L</w:t>
      </w:r>
      <w:r w:rsidR="003A09D0">
        <w:rPr>
          <w:rFonts w:ascii="Comic Sans MS" w:hAnsi="Comic Sans MS"/>
          <w:sz w:val="24"/>
          <w:szCs w:val="24"/>
          <w:lang w:val="it-IT"/>
        </w:rPr>
        <w:t xml:space="preserve">e </w:t>
      </w:r>
      <w:r w:rsidRPr="00D0570C">
        <w:rPr>
          <w:rFonts w:ascii="Comic Sans MS" w:hAnsi="Comic Sans MS"/>
          <w:sz w:val="24"/>
          <w:szCs w:val="24"/>
          <w:lang w:val="it-IT"/>
        </w:rPr>
        <w:t>person</w:t>
      </w:r>
      <w:r w:rsidR="003A09D0">
        <w:rPr>
          <w:rFonts w:ascii="Comic Sans MS" w:hAnsi="Comic Sans MS"/>
          <w:sz w:val="24"/>
          <w:szCs w:val="24"/>
          <w:lang w:val="it-IT"/>
        </w:rPr>
        <w:t>e diventano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“o</w:t>
      </w:r>
      <w:r w:rsidR="003A09D0">
        <w:rPr>
          <w:rFonts w:ascii="Comic Sans MS" w:hAnsi="Comic Sans MS"/>
          <w:sz w:val="24"/>
          <w:szCs w:val="24"/>
          <w:lang w:val="it-IT"/>
        </w:rPr>
        <w:t>ggetti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” </w:t>
      </w:r>
      <w:r w:rsidR="00C72691" w:rsidRPr="00D0570C">
        <w:rPr>
          <w:rFonts w:ascii="Comic Sans MS" w:hAnsi="Comic Sans MS"/>
          <w:sz w:val="24"/>
          <w:szCs w:val="24"/>
          <w:lang w:val="it-IT"/>
        </w:rPr>
        <w:t>(</w:t>
      </w:r>
      <w:r w:rsidR="003A09D0">
        <w:rPr>
          <w:rFonts w:ascii="Comic Sans MS" w:hAnsi="Comic Sans MS"/>
          <w:sz w:val="24"/>
          <w:szCs w:val="24"/>
          <w:lang w:val="it-IT"/>
        </w:rPr>
        <w:t xml:space="preserve">che si utilizzano per il proprio </w:t>
      </w:r>
      <w:r w:rsidR="00C72691" w:rsidRPr="00D0570C">
        <w:rPr>
          <w:rFonts w:ascii="Comic Sans MS" w:hAnsi="Comic Sans MS"/>
          <w:sz w:val="24"/>
          <w:szCs w:val="24"/>
          <w:lang w:val="it-IT"/>
        </w:rPr>
        <w:t xml:space="preserve">beneficio), </w:t>
      </w:r>
      <w:r w:rsidR="003A09D0">
        <w:rPr>
          <w:rFonts w:ascii="Comic Sans MS" w:hAnsi="Comic Sans MS"/>
          <w:sz w:val="24"/>
          <w:szCs w:val="24"/>
          <w:lang w:val="it-IT"/>
        </w:rPr>
        <w:t xml:space="preserve">perché non sentendo </w:t>
      </w:r>
      <w:r w:rsidRPr="00D0570C">
        <w:rPr>
          <w:rFonts w:ascii="Comic Sans MS" w:hAnsi="Comic Sans MS"/>
          <w:sz w:val="24"/>
          <w:szCs w:val="24"/>
          <w:lang w:val="it-IT"/>
        </w:rPr>
        <w:t>empat</w:t>
      </w:r>
      <w:r w:rsidR="003A09D0">
        <w:rPr>
          <w:rFonts w:ascii="Comic Sans MS" w:hAnsi="Comic Sans MS"/>
          <w:sz w:val="24"/>
          <w:szCs w:val="24"/>
          <w:lang w:val="it-IT"/>
        </w:rPr>
        <w:t>i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a </w:t>
      </w:r>
      <w:r w:rsidR="003A09D0">
        <w:rPr>
          <w:rFonts w:ascii="Comic Sans MS" w:hAnsi="Comic Sans MS"/>
          <w:sz w:val="24"/>
          <w:szCs w:val="24"/>
          <w:lang w:val="it-IT"/>
        </w:rPr>
        <w:t xml:space="preserve">non sa </w:t>
      </w:r>
      <w:r w:rsidR="000901D5">
        <w:rPr>
          <w:rFonts w:ascii="Comic Sans MS" w:hAnsi="Comic Sans MS"/>
          <w:sz w:val="24"/>
          <w:szCs w:val="24"/>
          <w:lang w:val="it-IT"/>
        </w:rPr>
        <w:t xml:space="preserve">comportarsi </w:t>
      </w:r>
      <w:r w:rsidR="0002319E">
        <w:rPr>
          <w:rFonts w:ascii="Comic Sans MS" w:hAnsi="Comic Sans MS"/>
          <w:sz w:val="24"/>
          <w:szCs w:val="24"/>
          <w:lang w:val="it-IT"/>
        </w:rPr>
        <w:t xml:space="preserve">a livello </w:t>
      </w:r>
      <w:r w:rsidRPr="00D0570C">
        <w:rPr>
          <w:rFonts w:ascii="Comic Sans MS" w:hAnsi="Comic Sans MS"/>
          <w:sz w:val="24"/>
          <w:szCs w:val="24"/>
          <w:lang w:val="it-IT"/>
        </w:rPr>
        <w:t>af</w:t>
      </w:r>
      <w:r w:rsidR="0002319E">
        <w:rPr>
          <w:rFonts w:ascii="Comic Sans MS" w:hAnsi="Comic Sans MS"/>
          <w:sz w:val="24"/>
          <w:szCs w:val="24"/>
          <w:lang w:val="it-IT"/>
        </w:rPr>
        <w:t>f</w:t>
      </w:r>
      <w:r w:rsidRPr="00D0570C">
        <w:rPr>
          <w:rFonts w:ascii="Comic Sans MS" w:hAnsi="Comic Sans MS"/>
          <w:sz w:val="24"/>
          <w:szCs w:val="24"/>
          <w:lang w:val="it-IT"/>
        </w:rPr>
        <w:t>e</w:t>
      </w:r>
      <w:r w:rsidR="0002319E">
        <w:rPr>
          <w:rFonts w:ascii="Comic Sans MS" w:hAnsi="Comic Sans MS"/>
          <w:sz w:val="24"/>
          <w:szCs w:val="24"/>
          <w:lang w:val="it-IT"/>
        </w:rPr>
        <w:t>t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tivo; </w:t>
      </w:r>
      <w:r w:rsidR="0002319E">
        <w:rPr>
          <w:rFonts w:ascii="Comic Sans MS" w:hAnsi="Comic Sans MS"/>
          <w:sz w:val="24"/>
          <w:szCs w:val="24"/>
          <w:lang w:val="it-IT"/>
        </w:rPr>
        <w:t>se cerchi di ap</w:t>
      </w:r>
      <w:r w:rsidRPr="00D0570C">
        <w:rPr>
          <w:rFonts w:ascii="Comic Sans MS" w:hAnsi="Comic Sans MS"/>
          <w:sz w:val="24"/>
          <w:szCs w:val="24"/>
          <w:lang w:val="it-IT"/>
        </w:rPr>
        <w:t>prof</w:t>
      </w:r>
      <w:r w:rsidR="0002319E">
        <w:rPr>
          <w:rFonts w:ascii="Comic Sans MS" w:hAnsi="Comic Sans MS"/>
          <w:sz w:val="24"/>
          <w:szCs w:val="24"/>
          <w:lang w:val="it-IT"/>
        </w:rPr>
        <w:t>o</w:t>
      </w:r>
      <w:r w:rsidRPr="00D0570C">
        <w:rPr>
          <w:rFonts w:ascii="Comic Sans MS" w:hAnsi="Comic Sans MS"/>
          <w:sz w:val="24"/>
          <w:szCs w:val="24"/>
          <w:lang w:val="it-IT"/>
        </w:rPr>
        <w:t>ndi</w:t>
      </w:r>
      <w:r w:rsidR="0002319E">
        <w:rPr>
          <w:rFonts w:ascii="Comic Sans MS" w:hAnsi="Comic Sans MS"/>
          <w:sz w:val="24"/>
          <w:szCs w:val="24"/>
          <w:lang w:val="it-IT"/>
        </w:rPr>
        <w:t xml:space="preserve">re </w:t>
      </w:r>
      <w:r w:rsidR="000901D5">
        <w:rPr>
          <w:rFonts w:ascii="Comic Sans MS" w:hAnsi="Comic Sans MS"/>
          <w:sz w:val="24"/>
          <w:szCs w:val="24"/>
          <w:lang w:val="it-IT"/>
        </w:rPr>
        <w:t>i</w:t>
      </w:r>
      <w:r w:rsidR="0002319E">
        <w:rPr>
          <w:rFonts w:ascii="Comic Sans MS" w:hAnsi="Comic Sans MS"/>
          <w:sz w:val="24"/>
          <w:szCs w:val="24"/>
          <w:lang w:val="it-IT"/>
        </w:rPr>
        <w:t>l rapporto</w:t>
      </w:r>
      <w:r w:rsidRPr="00D0570C">
        <w:rPr>
          <w:rFonts w:ascii="Comic Sans MS" w:hAnsi="Comic Sans MS"/>
          <w:sz w:val="24"/>
          <w:szCs w:val="24"/>
          <w:lang w:val="it-IT"/>
        </w:rPr>
        <w:t>, sentir</w:t>
      </w:r>
      <w:r w:rsidR="0002319E">
        <w:rPr>
          <w:rFonts w:ascii="Comic Sans MS" w:hAnsi="Comic Sans MS"/>
          <w:sz w:val="24"/>
          <w:szCs w:val="24"/>
          <w:lang w:val="it-IT"/>
        </w:rPr>
        <w:t>à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 w:rsidR="0002319E">
        <w:rPr>
          <w:rFonts w:ascii="Comic Sans MS" w:hAnsi="Comic Sans MS"/>
          <w:sz w:val="24"/>
          <w:szCs w:val="24"/>
          <w:lang w:val="it-IT"/>
        </w:rPr>
        <w:t>s</w:t>
      </w:r>
      <w:r w:rsidRPr="00D0570C">
        <w:rPr>
          <w:rFonts w:ascii="Comic Sans MS" w:hAnsi="Comic Sans MS"/>
          <w:sz w:val="24"/>
          <w:szCs w:val="24"/>
          <w:lang w:val="it-IT"/>
        </w:rPr>
        <w:t>comodi</w:t>
      </w:r>
      <w:r w:rsidR="0002319E">
        <w:rPr>
          <w:rFonts w:ascii="Comic Sans MS" w:hAnsi="Comic Sans MS"/>
          <w:sz w:val="24"/>
          <w:szCs w:val="24"/>
          <w:lang w:val="it-IT"/>
        </w:rPr>
        <w:t xml:space="preserve">tà e cercherà di </w:t>
      </w:r>
      <w:r w:rsidRPr="00D0570C">
        <w:rPr>
          <w:rFonts w:ascii="Comic Sans MS" w:hAnsi="Comic Sans MS"/>
          <w:sz w:val="24"/>
          <w:szCs w:val="24"/>
          <w:lang w:val="it-IT"/>
        </w:rPr>
        <w:t>evitart</w:t>
      </w:r>
      <w:r w:rsidR="0002319E">
        <w:rPr>
          <w:rFonts w:ascii="Comic Sans MS" w:hAnsi="Comic Sans MS"/>
          <w:sz w:val="24"/>
          <w:szCs w:val="24"/>
          <w:lang w:val="it-IT"/>
        </w:rPr>
        <w:t>i</w:t>
      </w:r>
      <w:r w:rsidRPr="00D0570C">
        <w:rPr>
          <w:rFonts w:ascii="Comic Sans MS" w:hAnsi="Comic Sans MS"/>
          <w:sz w:val="24"/>
          <w:szCs w:val="24"/>
          <w:lang w:val="it-IT"/>
        </w:rPr>
        <w:t>.</w:t>
      </w:r>
    </w:p>
    <w:p w14:paraId="2C71DD36" w14:textId="31B4513F" w:rsidR="00802EFF" w:rsidRPr="00D0570C" w:rsidRDefault="00B93CF2" w:rsidP="00802EFF">
      <w:pPr>
        <w:pStyle w:val="Prrafodelista"/>
        <w:numPr>
          <w:ilvl w:val="0"/>
          <w:numId w:val="2"/>
        </w:numPr>
        <w:rPr>
          <w:rFonts w:ascii="Comic Sans MS" w:hAnsi="Comic Sans MS"/>
          <w:color w:val="1F3864" w:themeColor="accent1" w:themeShade="80"/>
          <w:sz w:val="24"/>
          <w:szCs w:val="24"/>
          <w:lang w:val="it-IT"/>
        </w:rPr>
      </w:pPr>
      <w:r w:rsidRPr="00D0570C">
        <w:rPr>
          <w:rFonts w:ascii="Comic Sans MS" w:hAnsi="Comic Sans MS"/>
          <w:noProof/>
          <w:sz w:val="24"/>
          <w:szCs w:val="24"/>
          <w:lang w:val="it-IT" w:eastAsia="it-IT"/>
        </w:rPr>
        <w:lastRenderedPageBreak/>
        <w:drawing>
          <wp:anchor distT="0" distB="0" distL="114300" distR="114300" simplePos="0" relativeHeight="251662336" behindDoc="0" locked="0" layoutInCell="1" allowOverlap="1" wp14:anchorId="757F9828" wp14:editId="3630B347">
            <wp:simplePos x="0" y="0"/>
            <wp:positionH relativeFrom="margin">
              <wp:posOffset>728980</wp:posOffset>
            </wp:positionH>
            <wp:positionV relativeFrom="paragraph">
              <wp:posOffset>947882</wp:posOffset>
            </wp:positionV>
            <wp:extent cx="4658360" cy="3058160"/>
            <wp:effectExtent l="723900" t="723900" r="732790" b="732790"/>
            <wp:wrapSquare wrapText="bothSides"/>
            <wp:docPr id="8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4E33CCCD-1C9C-4A72-950C-F98B7A5F28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4E33CCCD-1C9C-4A72-950C-F98B7A5F2873}"/>
                        </a:ext>
                      </a:extLst>
                    </pic:cNvPr>
                    <pic:cNvPicPr/>
                  </pic:nvPicPr>
                  <pic:blipFill>
                    <a:blip r:embed="rId16">
                      <a:clrChange>
                        <a:clrFrom>
                          <a:srgbClr val="280301"/>
                        </a:clrFrom>
                        <a:clrTo>
                          <a:srgbClr val="280301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GlowDiffused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3058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glow rad="8255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19E" w:rsidRPr="0002319E">
        <w:rPr>
          <w:rFonts w:ascii="Comic Sans MS" w:hAnsi="Comic Sans MS"/>
          <w:sz w:val="24"/>
          <w:szCs w:val="24"/>
          <w:lang w:val="it-IT"/>
        </w:rPr>
        <w:t xml:space="preserve"> </w:t>
      </w:r>
      <w:r w:rsidR="0002319E" w:rsidRPr="0002319E">
        <w:rPr>
          <w:rFonts w:ascii="Comic Sans MS" w:hAnsi="Comic Sans MS"/>
          <w:color w:val="1F3864" w:themeColor="accent1" w:themeShade="80"/>
          <w:sz w:val="24"/>
          <w:szCs w:val="24"/>
          <w:lang w:val="it-IT"/>
        </w:rPr>
        <w:t>Come far fronte alla situazione</w:t>
      </w:r>
      <w:r w:rsidR="00802EFF" w:rsidRPr="00D0570C">
        <w:rPr>
          <w:rFonts w:ascii="Comic Sans MS" w:hAnsi="Comic Sans MS"/>
          <w:color w:val="1F3864" w:themeColor="accent1" w:themeShade="80"/>
          <w:sz w:val="24"/>
          <w:szCs w:val="24"/>
          <w:lang w:val="it-IT"/>
        </w:rPr>
        <w:t>?</w:t>
      </w:r>
    </w:p>
    <w:p w14:paraId="62F6D794" w14:textId="3D0CC56A" w:rsidR="00B93CF2" w:rsidRPr="00D0570C" w:rsidRDefault="0002319E" w:rsidP="00F26D68">
      <w:pPr>
        <w:ind w:left="709"/>
        <w:jc w:val="both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 xml:space="preserve">Abbiamo scoperto le </w:t>
      </w:r>
      <w:r w:rsidR="00B93CF2" w:rsidRPr="00D0570C">
        <w:rPr>
          <w:rFonts w:ascii="Comic Sans MS" w:hAnsi="Comic Sans MS"/>
          <w:sz w:val="24"/>
          <w:szCs w:val="24"/>
          <w:lang w:val="it-IT"/>
        </w:rPr>
        <w:t>cara</w:t>
      </w:r>
      <w:r>
        <w:rPr>
          <w:rFonts w:ascii="Comic Sans MS" w:hAnsi="Comic Sans MS"/>
          <w:sz w:val="24"/>
          <w:szCs w:val="24"/>
          <w:lang w:val="it-IT"/>
        </w:rPr>
        <w:t>t</w:t>
      </w:r>
      <w:r w:rsidR="00B93CF2" w:rsidRPr="00D0570C">
        <w:rPr>
          <w:rFonts w:ascii="Comic Sans MS" w:hAnsi="Comic Sans MS"/>
          <w:sz w:val="24"/>
          <w:szCs w:val="24"/>
          <w:lang w:val="it-IT"/>
        </w:rPr>
        <w:t>ter</w:t>
      </w:r>
      <w:r>
        <w:rPr>
          <w:rFonts w:ascii="Comic Sans MS" w:hAnsi="Comic Sans MS"/>
          <w:sz w:val="24"/>
          <w:szCs w:val="24"/>
          <w:lang w:val="it-IT"/>
        </w:rPr>
        <w:t>i</w:t>
      </w:r>
      <w:r w:rsidR="00B93CF2" w:rsidRPr="00D0570C">
        <w:rPr>
          <w:rFonts w:ascii="Comic Sans MS" w:hAnsi="Comic Sans MS"/>
          <w:sz w:val="24"/>
          <w:szCs w:val="24"/>
          <w:lang w:val="it-IT"/>
        </w:rPr>
        <w:t>stic</w:t>
      </w:r>
      <w:r>
        <w:rPr>
          <w:rFonts w:ascii="Comic Sans MS" w:hAnsi="Comic Sans MS"/>
          <w:sz w:val="24"/>
          <w:szCs w:val="24"/>
          <w:lang w:val="it-IT"/>
        </w:rPr>
        <w:t>he</w:t>
      </w:r>
      <w:r w:rsidR="00B93CF2"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>
        <w:rPr>
          <w:rFonts w:ascii="Comic Sans MS" w:hAnsi="Comic Sans MS"/>
          <w:sz w:val="24"/>
          <w:szCs w:val="24"/>
          <w:lang w:val="it-IT"/>
        </w:rPr>
        <w:t>e</w:t>
      </w:r>
      <w:r w:rsidR="00B93CF2" w:rsidRPr="00D0570C">
        <w:rPr>
          <w:rFonts w:ascii="Comic Sans MS" w:hAnsi="Comic Sans MS"/>
          <w:sz w:val="24"/>
          <w:szCs w:val="24"/>
          <w:lang w:val="it-IT"/>
        </w:rPr>
        <w:t xml:space="preserve">, </w:t>
      </w:r>
      <w:r>
        <w:rPr>
          <w:rFonts w:ascii="Comic Sans MS" w:hAnsi="Comic Sans MS"/>
          <w:sz w:val="24"/>
          <w:szCs w:val="24"/>
          <w:lang w:val="it-IT"/>
        </w:rPr>
        <w:t xml:space="preserve">in </w:t>
      </w:r>
      <w:r w:rsidR="00B93CF2" w:rsidRPr="00D0570C">
        <w:rPr>
          <w:rFonts w:ascii="Comic Sans MS" w:hAnsi="Comic Sans MS"/>
          <w:sz w:val="24"/>
          <w:szCs w:val="24"/>
          <w:lang w:val="it-IT"/>
        </w:rPr>
        <w:t xml:space="preserve">parte, </w:t>
      </w:r>
      <w:r>
        <w:rPr>
          <w:rFonts w:ascii="Comic Sans MS" w:hAnsi="Comic Sans MS"/>
          <w:sz w:val="24"/>
          <w:szCs w:val="24"/>
          <w:lang w:val="it-IT"/>
        </w:rPr>
        <w:t>i motivi nascosti dietro il comportamento di questo nostro amico/a, parente o collega</w:t>
      </w:r>
      <w:r w:rsidR="00B93CF2" w:rsidRPr="00D0570C">
        <w:rPr>
          <w:rFonts w:ascii="Comic Sans MS" w:hAnsi="Comic Sans MS"/>
          <w:sz w:val="24"/>
          <w:szCs w:val="24"/>
          <w:lang w:val="it-IT"/>
        </w:rPr>
        <w:t>.</w:t>
      </w:r>
    </w:p>
    <w:p w14:paraId="412751CA" w14:textId="7D11AB58" w:rsidR="00B93CF2" w:rsidRPr="00D0570C" w:rsidRDefault="00B93CF2" w:rsidP="00F26D68">
      <w:pPr>
        <w:ind w:left="709"/>
        <w:jc w:val="both"/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sz w:val="24"/>
          <w:szCs w:val="24"/>
          <w:lang w:val="it-IT"/>
        </w:rPr>
        <w:t>No</w:t>
      </w:r>
      <w:r w:rsidR="0002319E">
        <w:rPr>
          <w:rFonts w:ascii="Comic Sans MS" w:hAnsi="Comic Sans MS"/>
          <w:sz w:val="24"/>
          <w:szCs w:val="24"/>
          <w:lang w:val="it-IT"/>
        </w:rPr>
        <w:t xml:space="preserve">n analizzeremo le cause di questi comportamenti poiché non siamo in </w:t>
      </w:r>
      <w:r w:rsidR="0002319E" w:rsidRPr="0065742D">
        <w:rPr>
          <w:rFonts w:ascii="Comic Sans MS" w:hAnsi="Comic Sans MS"/>
          <w:sz w:val="24"/>
          <w:szCs w:val="24"/>
          <w:lang w:val="it-IT"/>
        </w:rPr>
        <w:t>ambulatori</w:t>
      </w:r>
      <w:r w:rsidR="0065742D" w:rsidRPr="0065742D">
        <w:rPr>
          <w:rFonts w:ascii="Comic Sans MS" w:hAnsi="Comic Sans MS"/>
          <w:sz w:val="24"/>
          <w:szCs w:val="24"/>
          <w:lang w:val="it-IT"/>
        </w:rPr>
        <w:t>o</w:t>
      </w:r>
      <w:r w:rsidR="0002319E" w:rsidRPr="0065742D">
        <w:rPr>
          <w:rFonts w:ascii="Comic Sans MS" w:hAnsi="Comic Sans MS"/>
          <w:sz w:val="24"/>
          <w:szCs w:val="24"/>
          <w:lang w:val="it-IT"/>
        </w:rPr>
        <w:t xml:space="preserve"> medico, a noi interessa</w:t>
      </w:r>
      <w:r w:rsidR="0002319E">
        <w:rPr>
          <w:rFonts w:ascii="Comic Sans MS" w:hAnsi="Comic Sans MS"/>
          <w:sz w:val="24"/>
          <w:szCs w:val="24"/>
          <w:lang w:val="it-IT"/>
        </w:rPr>
        <w:t xml:space="preserve"> poter avere rapporti e cancellare lo stress che ci crea il nostro rapporto</w:t>
      </w:r>
      <w:r w:rsidR="0009560B" w:rsidRPr="00D0570C">
        <w:rPr>
          <w:rFonts w:ascii="Comic Sans MS" w:hAnsi="Comic Sans MS"/>
          <w:sz w:val="24"/>
          <w:szCs w:val="24"/>
          <w:lang w:val="it-IT"/>
        </w:rPr>
        <w:t xml:space="preserve">, </w:t>
      </w:r>
      <w:r w:rsidR="0002319E">
        <w:rPr>
          <w:rFonts w:ascii="Comic Sans MS" w:hAnsi="Comic Sans MS"/>
          <w:sz w:val="24"/>
          <w:szCs w:val="24"/>
          <w:lang w:val="it-IT"/>
        </w:rPr>
        <w:t>quindi le linee guida da seguire sono</w:t>
      </w:r>
      <w:r w:rsidRPr="00D0570C">
        <w:rPr>
          <w:rFonts w:ascii="Comic Sans MS" w:hAnsi="Comic Sans MS"/>
          <w:sz w:val="24"/>
          <w:szCs w:val="24"/>
          <w:lang w:val="it-IT"/>
        </w:rPr>
        <w:t>:</w:t>
      </w:r>
    </w:p>
    <w:p w14:paraId="3D9641D5" w14:textId="78BE3554" w:rsidR="0009560B" w:rsidRPr="00D0570C" w:rsidRDefault="0002319E" w:rsidP="0009560B">
      <w:pPr>
        <w:pStyle w:val="Prrafodelista"/>
        <w:numPr>
          <w:ilvl w:val="0"/>
          <w:numId w:val="5"/>
        </w:numPr>
        <w:jc w:val="both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>Esprimere chiaramente ciò che sentiamo</w:t>
      </w:r>
      <w:r w:rsidR="0009560B" w:rsidRPr="00D0570C">
        <w:rPr>
          <w:rFonts w:ascii="Comic Sans MS" w:hAnsi="Comic Sans MS"/>
          <w:sz w:val="24"/>
          <w:szCs w:val="24"/>
          <w:lang w:val="it-IT"/>
        </w:rPr>
        <w:t>.</w:t>
      </w:r>
    </w:p>
    <w:p w14:paraId="66703CD1" w14:textId="74EABCCF" w:rsidR="0009560B" w:rsidRPr="00D0570C" w:rsidRDefault="0002319E" w:rsidP="0009560B">
      <w:pPr>
        <w:pStyle w:val="Prrafodelista"/>
        <w:numPr>
          <w:ilvl w:val="0"/>
          <w:numId w:val="5"/>
        </w:numPr>
        <w:jc w:val="both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 xml:space="preserve">Mettere dei limiti ai suoi giudizi e </w:t>
      </w:r>
      <w:r w:rsidR="0009560B" w:rsidRPr="00D0570C">
        <w:rPr>
          <w:rFonts w:ascii="Comic Sans MS" w:hAnsi="Comic Sans MS"/>
          <w:sz w:val="24"/>
          <w:szCs w:val="24"/>
          <w:lang w:val="it-IT"/>
        </w:rPr>
        <w:t>comportament</w:t>
      </w:r>
      <w:r>
        <w:rPr>
          <w:rFonts w:ascii="Comic Sans MS" w:hAnsi="Comic Sans MS"/>
          <w:sz w:val="24"/>
          <w:szCs w:val="24"/>
          <w:lang w:val="it-IT"/>
        </w:rPr>
        <w:t>i</w:t>
      </w:r>
      <w:r w:rsidR="0009560B" w:rsidRPr="00D0570C">
        <w:rPr>
          <w:rFonts w:ascii="Comic Sans MS" w:hAnsi="Comic Sans MS"/>
          <w:sz w:val="24"/>
          <w:szCs w:val="24"/>
          <w:lang w:val="it-IT"/>
        </w:rPr>
        <w:t>.</w:t>
      </w:r>
    </w:p>
    <w:p w14:paraId="50935325" w14:textId="7A7E43B2" w:rsidR="0009560B" w:rsidRPr="00D0570C" w:rsidRDefault="0002319E" w:rsidP="00B93CF2">
      <w:pPr>
        <w:pStyle w:val="Prrafodelista"/>
        <w:numPr>
          <w:ilvl w:val="0"/>
          <w:numId w:val="5"/>
        </w:numPr>
        <w:jc w:val="both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 xml:space="preserve">Parlare in modo chiaro e </w:t>
      </w:r>
      <w:r w:rsidR="0009560B" w:rsidRPr="00D0570C">
        <w:rPr>
          <w:rFonts w:ascii="Comic Sans MS" w:hAnsi="Comic Sans MS"/>
          <w:sz w:val="24"/>
          <w:szCs w:val="24"/>
          <w:lang w:val="it-IT"/>
        </w:rPr>
        <w:t>concis</w:t>
      </w:r>
      <w:r>
        <w:rPr>
          <w:rFonts w:ascii="Comic Sans MS" w:hAnsi="Comic Sans MS"/>
          <w:sz w:val="24"/>
          <w:szCs w:val="24"/>
          <w:lang w:val="it-IT"/>
        </w:rPr>
        <w:t>o</w:t>
      </w:r>
      <w:r w:rsidR="0009560B" w:rsidRPr="00D0570C">
        <w:rPr>
          <w:rFonts w:ascii="Comic Sans MS" w:hAnsi="Comic Sans MS"/>
          <w:sz w:val="24"/>
          <w:szCs w:val="24"/>
          <w:lang w:val="it-IT"/>
        </w:rPr>
        <w:t>.</w:t>
      </w:r>
    </w:p>
    <w:p w14:paraId="382E83B9" w14:textId="31083840" w:rsidR="0009560B" w:rsidRPr="00D0570C" w:rsidRDefault="0009560B" w:rsidP="00B93CF2">
      <w:pPr>
        <w:pStyle w:val="Prrafodelista"/>
        <w:numPr>
          <w:ilvl w:val="0"/>
          <w:numId w:val="5"/>
        </w:numPr>
        <w:jc w:val="both"/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sz w:val="24"/>
          <w:szCs w:val="24"/>
          <w:lang w:val="it-IT"/>
        </w:rPr>
        <w:t>Usar</w:t>
      </w:r>
      <w:r w:rsidR="0002319E">
        <w:rPr>
          <w:rFonts w:ascii="Comic Sans MS" w:hAnsi="Comic Sans MS"/>
          <w:sz w:val="24"/>
          <w:szCs w:val="24"/>
          <w:lang w:val="it-IT"/>
        </w:rPr>
        <w:t>e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fre</w:t>
      </w:r>
      <w:r w:rsidR="0002319E">
        <w:rPr>
          <w:rFonts w:ascii="Comic Sans MS" w:hAnsi="Comic Sans MS"/>
          <w:sz w:val="24"/>
          <w:szCs w:val="24"/>
          <w:lang w:val="it-IT"/>
        </w:rPr>
        <w:t>q</w:t>
      </w:r>
      <w:r w:rsidRPr="00D0570C">
        <w:rPr>
          <w:rFonts w:ascii="Comic Sans MS" w:hAnsi="Comic Sans MS"/>
          <w:sz w:val="24"/>
          <w:szCs w:val="24"/>
          <w:lang w:val="it-IT"/>
        </w:rPr>
        <w:t>uentemente l</w:t>
      </w:r>
      <w:r w:rsidR="0002319E">
        <w:rPr>
          <w:rFonts w:ascii="Comic Sans MS" w:hAnsi="Comic Sans MS"/>
          <w:sz w:val="24"/>
          <w:szCs w:val="24"/>
          <w:lang w:val="it-IT"/>
        </w:rPr>
        <w:t>’</w:t>
      </w:r>
      <w:r w:rsidRPr="00D0570C">
        <w:rPr>
          <w:rFonts w:ascii="Comic Sans MS" w:hAnsi="Comic Sans MS"/>
          <w:sz w:val="24"/>
          <w:szCs w:val="24"/>
          <w:lang w:val="it-IT"/>
        </w:rPr>
        <w:t>as</w:t>
      </w:r>
      <w:r w:rsidR="0002319E">
        <w:rPr>
          <w:rFonts w:ascii="Comic Sans MS" w:hAnsi="Comic Sans MS"/>
          <w:sz w:val="24"/>
          <w:szCs w:val="24"/>
          <w:lang w:val="it-IT"/>
        </w:rPr>
        <w:t>s</w:t>
      </w:r>
      <w:r w:rsidRPr="00D0570C">
        <w:rPr>
          <w:rFonts w:ascii="Comic Sans MS" w:hAnsi="Comic Sans MS"/>
          <w:sz w:val="24"/>
          <w:szCs w:val="24"/>
          <w:lang w:val="it-IT"/>
        </w:rPr>
        <w:t>ertivi</w:t>
      </w:r>
      <w:r w:rsidR="0002319E">
        <w:rPr>
          <w:rFonts w:ascii="Comic Sans MS" w:hAnsi="Comic Sans MS"/>
          <w:sz w:val="24"/>
          <w:szCs w:val="24"/>
          <w:lang w:val="it-IT"/>
        </w:rPr>
        <w:t>tà</w:t>
      </w:r>
      <w:r w:rsidRPr="00D0570C">
        <w:rPr>
          <w:rFonts w:ascii="Comic Sans MS" w:hAnsi="Comic Sans MS"/>
          <w:sz w:val="24"/>
          <w:szCs w:val="24"/>
          <w:lang w:val="it-IT"/>
        </w:rPr>
        <w:t>.</w:t>
      </w:r>
    </w:p>
    <w:p w14:paraId="51C1C1CF" w14:textId="6CB0B4FF" w:rsidR="00B93CF2" w:rsidRPr="00D0570C" w:rsidRDefault="00B93CF2" w:rsidP="00B93CF2">
      <w:pPr>
        <w:pStyle w:val="Prrafodelista"/>
        <w:numPr>
          <w:ilvl w:val="0"/>
          <w:numId w:val="5"/>
        </w:numPr>
        <w:jc w:val="both"/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sz w:val="24"/>
          <w:szCs w:val="24"/>
          <w:lang w:val="it-IT"/>
        </w:rPr>
        <w:t>No</w:t>
      </w:r>
      <w:r w:rsidR="0002319E">
        <w:rPr>
          <w:rFonts w:ascii="Comic Sans MS" w:hAnsi="Comic Sans MS"/>
          <w:sz w:val="24"/>
          <w:szCs w:val="24"/>
          <w:lang w:val="it-IT"/>
        </w:rPr>
        <w:t>n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 w:rsidR="0002319E">
        <w:rPr>
          <w:rFonts w:ascii="Comic Sans MS" w:hAnsi="Comic Sans MS"/>
          <w:sz w:val="24"/>
          <w:szCs w:val="24"/>
          <w:lang w:val="it-IT"/>
        </w:rPr>
        <w:t xml:space="preserve">colpevolizzare </w:t>
      </w:r>
      <w:r w:rsidRPr="00D0570C">
        <w:rPr>
          <w:rFonts w:ascii="Comic Sans MS" w:hAnsi="Comic Sans MS"/>
          <w:sz w:val="24"/>
          <w:szCs w:val="24"/>
          <w:lang w:val="it-IT"/>
        </w:rPr>
        <w:t>la persona</w:t>
      </w:r>
      <w:r w:rsidR="00C72691"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 w:rsidR="0002319E">
        <w:rPr>
          <w:rFonts w:ascii="Comic Sans MS" w:hAnsi="Comic Sans MS"/>
          <w:sz w:val="24"/>
          <w:szCs w:val="24"/>
          <w:lang w:val="it-IT"/>
        </w:rPr>
        <w:t xml:space="preserve">e </w:t>
      </w:r>
      <w:r w:rsidR="00C72691" w:rsidRPr="00D0570C">
        <w:rPr>
          <w:rFonts w:ascii="Comic Sans MS" w:hAnsi="Comic Sans MS"/>
          <w:sz w:val="24"/>
          <w:szCs w:val="24"/>
          <w:lang w:val="it-IT"/>
        </w:rPr>
        <w:t>separar</w:t>
      </w:r>
      <w:r w:rsidR="0002319E">
        <w:rPr>
          <w:rFonts w:ascii="Comic Sans MS" w:hAnsi="Comic Sans MS"/>
          <w:sz w:val="24"/>
          <w:szCs w:val="24"/>
          <w:lang w:val="it-IT"/>
        </w:rPr>
        <w:t>e</w:t>
      </w:r>
      <w:r w:rsidR="00C72691"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 w:rsidR="0002319E">
        <w:rPr>
          <w:rFonts w:ascii="Comic Sans MS" w:hAnsi="Comic Sans MS"/>
          <w:sz w:val="24"/>
          <w:szCs w:val="24"/>
          <w:lang w:val="it-IT"/>
        </w:rPr>
        <w:t>chiaramente i</w:t>
      </w:r>
      <w:r w:rsidR="00C72691" w:rsidRPr="00D0570C">
        <w:rPr>
          <w:rFonts w:ascii="Comic Sans MS" w:hAnsi="Comic Sans MS"/>
          <w:sz w:val="24"/>
          <w:szCs w:val="24"/>
          <w:lang w:val="it-IT"/>
        </w:rPr>
        <w:t>l comportamento d</w:t>
      </w:r>
      <w:r w:rsidR="0002319E">
        <w:rPr>
          <w:rFonts w:ascii="Comic Sans MS" w:hAnsi="Comic Sans MS"/>
          <w:sz w:val="24"/>
          <w:szCs w:val="24"/>
          <w:lang w:val="it-IT"/>
        </w:rPr>
        <w:t>al</w:t>
      </w:r>
      <w:r w:rsidR="00C72691" w:rsidRPr="00D0570C">
        <w:rPr>
          <w:rFonts w:ascii="Comic Sans MS" w:hAnsi="Comic Sans MS"/>
          <w:sz w:val="24"/>
          <w:szCs w:val="24"/>
          <w:lang w:val="it-IT"/>
        </w:rPr>
        <w:t xml:space="preserve">la persona </w:t>
      </w:r>
      <w:r w:rsidR="0002319E">
        <w:rPr>
          <w:rFonts w:ascii="Comic Sans MS" w:hAnsi="Comic Sans MS"/>
          <w:sz w:val="24"/>
          <w:szCs w:val="24"/>
          <w:lang w:val="it-IT"/>
        </w:rPr>
        <w:t>q</w:t>
      </w:r>
      <w:r w:rsidR="00C72691" w:rsidRPr="00D0570C">
        <w:rPr>
          <w:rFonts w:ascii="Comic Sans MS" w:hAnsi="Comic Sans MS"/>
          <w:sz w:val="24"/>
          <w:szCs w:val="24"/>
          <w:lang w:val="it-IT"/>
        </w:rPr>
        <w:t xml:space="preserve">uando </w:t>
      </w:r>
      <w:r w:rsidR="00D67EE9">
        <w:rPr>
          <w:rFonts w:ascii="Comic Sans MS" w:hAnsi="Comic Sans MS"/>
          <w:sz w:val="24"/>
          <w:szCs w:val="24"/>
          <w:lang w:val="it-IT"/>
        </w:rPr>
        <w:t>interagiamo</w:t>
      </w:r>
      <w:r w:rsidR="0009560B" w:rsidRPr="00D0570C">
        <w:rPr>
          <w:rFonts w:ascii="Comic Sans MS" w:hAnsi="Comic Sans MS"/>
          <w:sz w:val="24"/>
          <w:szCs w:val="24"/>
          <w:lang w:val="it-IT"/>
        </w:rPr>
        <w:t>.</w:t>
      </w:r>
    </w:p>
    <w:p w14:paraId="448BDA8A" w14:textId="1EF28031" w:rsidR="00867DF1" w:rsidRPr="00D0570C" w:rsidRDefault="00D67EE9" w:rsidP="00B93CF2">
      <w:pPr>
        <w:pStyle w:val="Prrafodelista"/>
        <w:numPr>
          <w:ilvl w:val="0"/>
          <w:numId w:val="5"/>
        </w:numPr>
        <w:jc w:val="both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 xml:space="preserve">Essere </w:t>
      </w:r>
      <w:r w:rsidR="00867DF1" w:rsidRPr="00D0570C">
        <w:rPr>
          <w:rFonts w:ascii="Comic Sans MS" w:hAnsi="Comic Sans MS"/>
          <w:sz w:val="24"/>
          <w:szCs w:val="24"/>
          <w:lang w:val="it-IT"/>
        </w:rPr>
        <w:t>emp</w:t>
      </w:r>
      <w:r>
        <w:rPr>
          <w:rFonts w:ascii="Comic Sans MS" w:hAnsi="Comic Sans MS"/>
          <w:sz w:val="24"/>
          <w:szCs w:val="24"/>
          <w:lang w:val="it-IT"/>
        </w:rPr>
        <w:t>a</w:t>
      </w:r>
      <w:r w:rsidR="00867DF1" w:rsidRPr="00D0570C">
        <w:rPr>
          <w:rFonts w:ascii="Comic Sans MS" w:hAnsi="Comic Sans MS"/>
          <w:sz w:val="24"/>
          <w:szCs w:val="24"/>
          <w:lang w:val="it-IT"/>
        </w:rPr>
        <w:t>tico/a</w:t>
      </w:r>
      <w:r w:rsidR="00C72691"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>
        <w:rPr>
          <w:rFonts w:ascii="Comic Sans MS" w:hAnsi="Comic Sans MS"/>
          <w:sz w:val="24"/>
          <w:szCs w:val="24"/>
          <w:lang w:val="it-IT"/>
        </w:rPr>
        <w:t>cercando di capire ciò che accade</w:t>
      </w:r>
      <w:r w:rsidR="00867DF1" w:rsidRPr="00D0570C">
        <w:rPr>
          <w:rFonts w:ascii="Comic Sans MS" w:hAnsi="Comic Sans MS"/>
          <w:sz w:val="24"/>
          <w:szCs w:val="24"/>
          <w:lang w:val="it-IT"/>
        </w:rPr>
        <w:t>.</w:t>
      </w:r>
    </w:p>
    <w:p w14:paraId="4D0FAC70" w14:textId="77777777" w:rsidR="00C72691" w:rsidRPr="00D0570C" w:rsidRDefault="00C72691" w:rsidP="00C72691">
      <w:pPr>
        <w:pStyle w:val="Prrafodelista"/>
        <w:ind w:left="1428"/>
        <w:jc w:val="both"/>
        <w:rPr>
          <w:rFonts w:ascii="Comic Sans MS" w:hAnsi="Comic Sans MS"/>
          <w:sz w:val="24"/>
          <w:szCs w:val="24"/>
          <w:lang w:val="it-IT"/>
        </w:rPr>
      </w:pPr>
    </w:p>
    <w:p w14:paraId="53311BCC" w14:textId="49963C8D" w:rsidR="00B93CF2" w:rsidRPr="00D0570C" w:rsidRDefault="00B93CF2">
      <w:pPr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sz w:val="24"/>
          <w:szCs w:val="24"/>
          <w:lang w:val="it-IT"/>
        </w:rPr>
        <w:br w:type="page"/>
      </w:r>
    </w:p>
    <w:p w14:paraId="45DD9C5A" w14:textId="7BD42DF1" w:rsidR="00802EFF" w:rsidRPr="00D0570C" w:rsidRDefault="00802EFF" w:rsidP="00802EFF">
      <w:pPr>
        <w:pStyle w:val="Prrafodelista"/>
        <w:numPr>
          <w:ilvl w:val="0"/>
          <w:numId w:val="2"/>
        </w:numPr>
        <w:rPr>
          <w:rFonts w:ascii="Comic Sans MS" w:hAnsi="Comic Sans MS"/>
          <w:color w:val="1F3864" w:themeColor="accent1" w:themeShade="80"/>
          <w:sz w:val="24"/>
          <w:szCs w:val="24"/>
          <w:lang w:val="it-IT"/>
        </w:rPr>
      </w:pPr>
      <w:r w:rsidRPr="00D0570C">
        <w:rPr>
          <w:rFonts w:ascii="Comic Sans MS" w:hAnsi="Comic Sans MS"/>
          <w:color w:val="1F3864" w:themeColor="accent1" w:themeShade="80"/>
          <w:sz w:val="24"/>
          <w:szCs w:val="24"/>
          <w:lang w:val="it-IT"/>
        </w:rPr>
        <w:lastRenderedPageBreak/>
        <w:t>T</w:t>
      </w:r>
      <w:r w:rsidR="00403FF8">
        <w:rPr>
          <w:rFonts w:ascii="Comic Sans MS" w:hAnsi="Comic Sans MS"/>
          <w:color w:val="1F3864" w:themeColor="accent1" w:themeShade="80"/>
          <w:sz w:val="24"/>
          <w:szCs w:val="24"/>
          <w:lang w:val="it-IT"/>
        </w:rPr>
        <w:t>ecniche u</w:t>
      </w:r>
      <w:r w:rsidRPr="00D0570C">
        <w:rPr>
          <w:rFonts w:ascii="Comic Sans MS" w:hAnsi="Comic Sans MS"/>
          <w:color w:val="1F3864" w:themeColor="accent1" w:themeShade="80"/>
          <w:sz w:val="24"/>
          <w:szCs w:val="24"/>
          <w:lang w:val="it-IT"/>
        </w:rPr>
        <w:t>til</w:t>
      </w:r>
      <w:r w:rsidR="00403FF8">
        <w:rPr>
          <w:rFonts w:ascii="Comic Sans MS" w:hAnsi="Comic Sans MS"/>
          <w:color w:val="1F3864" w:themeColor="accent1" w:themeShade="80"/>
          <w:sz w:val="24"/>
          <w:szCs w:val="24"/>
          <w:lang w:val="it-IT"/>
        </w:rPr>
        <w:t>i</w:t>
      </w:r>
    </w:p>
    <w:p w14:paraId="02CA7471" w14:textId="41B0649E" w:rsidR="00F26D68" w:rsidRPr="00D0570C" w:rsidRDefault="00C867A2" w:rsidP="00C867A2">
      <w:pPr>
        <w:pStyle w:val="Prrafodelista"/>
        <w:ind w:left="708"/>
        <w:jc w:val="center"/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63360" behindDoc="0" locked="0" layoutInCell="1" allowOverlap="1" wp14:anchorId="48445ED6" wp14:editId="48877234">
            <wp:simplePos x="0" y="0"/>
            <wp:positionH relativeFrom="column">
              <wp:posOffset>505460</wp:posOffset>
            </wp:positionH>
            <wp:positionV relativeFrom="paragraph">
              <wp:posOffset>136352</wp:posOffset>
            </wp:positionV>
            <wp:extent cx="2389505" cy="996950"/>
            <wp:effectExtent l="0" t="0" r="0" b="0"/>
            <wp:wrapSquare wrapText="bothSides"/>
            <wp:docPr id="7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BEBFE657-2233-45DF-A9F6-E7489D8BDC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BEBFE657-2233-45DF-A9F6-E7489D8BDCF2}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>
                                  <a14:backgroundMark x1="6623" y1="29341" x2="6623" y2="29341"/>
                                  <a14:backgroundMark x1="6623" y1="29341" x2="6623" y2="29341"/>
                                  <a14:backgroundMark x1="8278" y1="35928" x2="11589" y2="47904"/>
                                  <a14:backgroundMark x1="11589" y1="47904" x2="17550" y2="8383"/>
                                  <a14:backgroundMark x1="17550" y1="8383" x2="17881" y2="76048"/>
                                  <a14:backgroundMark x1="17881" y1="76048" x2="20530" y2="91617"/>
                                  <a14:backgroundMark x1="20530" y1="91617" x2="23841" y2="89222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996950"/>
                    </a:xfrm>
                    <a:prstGeom prst="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03B82" w14:textId="6B9A26CA" w:rsidR="00802EFF" w:rsidRPr="00D0570C" w:rsidRDefault="00F26D68" w:rsidP="00F26D68">
      <w:pPr>
        <w:pStyle w:val="Prrafodelista"/>
        <w:ind w:left="709"/>
        <w:contextualSpacing w:val="0"/>
        <w:jc w:val="both"/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sz w:val="24"/>
          <w:szCs w:val="24"/>
          <w:lang w:val="it-IT"/>
        </w:rPr>
        <w:t xml:space="preserve">La </w:t>
      </w:r>
      <w:r w:rsidR="00403FF8" w:rsidRPr="00D0570C">
        <w:rPr>
          <w:rFonts w:ascii="Comic Sans MS" w:hAnsi="Comic Sans MS"/>
          <w:sz w:val="24"/>
          <w:szCs w:val="24"/>
          <w:lang w:val="it-IT"/>
        </w:rPr>
        <w:t>programmazione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 w:rsidR="00403FF8" w:rsidRPr="00D0570C">
        <w:rPr>
          <w:rFonts w:ascii="Comic Sans MS" w:hAnsi="Comic Sans MS"/>
          <w:sz w:val="24"/>
          <w:szCs w:val="24"/>
          <w:lang w:val="it-IT"/>
        </w:rPr>
        <w:t>neurolinguistica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 w:rsidR="00FD3934" w:rsidRPr="00D0570C">
        <w:rPr>
          <w:rFonts w:ascii="Comic Sans MS" w:hAnsi="Comic Sans MS"/>
          <w:sz w:val="24"/>
          <w:szCs w:val="24"/>
          <w:lang w:val="it-IT"/>
        </w:rPr>
        <w:t xml:space="preserve">(PNL) </w:t>
      </w:r>
      <w:r w:rsidR="00403FF8">
        <w:rPr>
          <w:rFonts w:ascii="Comic Sans MS" w:hAnsi="Comic Sans MS"/>
          <w:sz w:val="24"/>
          <w:szCs w:val="24"/>
          <w:lang w:val="it-IT"/>
        </w:rPr>
        <w:t xml:space="preserve">ci mette 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a </w:t>
      </w:r>
      <w:r w:rsidR="00403FF8" w:rsidRPr="00D0570C">
        <w:rPr>
          <w:rFonts w:ascii="Comic Sans MS" w:hAnsi="Comic Sans MS"/>
          <w:sz w:val="24"/>
          <w:szCs w:val="24"/>
          <w:lang w:val="it-IT"/>
        </w:rPr>
        <w:t>disposizione</w:t>
      </w:r>
      <w:r w:rsidR="00403FF8">
        <w:rPr>
          <w:rFonts w:ascii="Comic Sans MS" w:hAnsi="Comic Sans MS"/>
          <w:sz w:val="24"/>
          <w:szCs w:val="24"/>
          <w:lang w:val="it-IT"/>
        </w:rPr>
        <w:t xml:space="preserve"> tante tecniche che potrebbero rendersi utili in un caso di convivenza </w:t>
      </w:r>
      <w:r w:rsidRPr="00D0570C">
        <w:rPr>
          <w:rFonts w:ascii="Comic Sans MS" w:hAnsi="Comic Sans MS"/>
          <w:sz w:val="24"/>
          <w:szCs w:val="24"/>
          <w:lang w:val="it-IT"/>
        </w:rPr>
        <w:t>con una persona no</w:t>
      </w:r>
      <w:r w:rsidR="00403FF8">
        <w:rPr>
          <w:rFonts w:ascii="Comic Sans MS" w:hAnsi="Comic Sans MS"/>
          <w:sz w:val="24"/>
          <w:szCs w:val="24"/>
          <w:lang w:val="it-IT"/>
        </w:rPr>
        <w:t>n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emp</w:t>
      </w:r>
      <w:r w:rsidR="00403FF8">
        <w:rPr>
          <w:rFonts w:ascii="Comic Sans MS" w:hAnsi="Comic Sans MS"/>
          <w:sz w:val="24"/>
          <w:szCs w:val="24"/>
          <w:lang w:val="it-IT"/>
        </w:rPr>
        <w:t>a</w:t>
      </w:r>
      <w:r w:rsidRPr="00D0570C">
        <w:rPr>
          <w:rFonts w:ascii="Comic Sans MS" w:hAnsi="Comic Sans MS"/>
          <w:sz w:val="24"/>
          <w:szCs w:val="24"/>
          <w:lang w:val="it-IT"/>
        </w:rPr>
        <w:t>tica.</w:t>
      </w:r>
    </w:p>
    <w:p w14:paraId="0236556C" w14:textId="47CF11A7" w:rsidR="00F26D68" w:rsidRPr="00D0570C" w:rsidRDefault="000C56CE" w:rsidP="00F26D68">
      <w:pPr>
        <w:pStyle w:val="Prrafodelista"/>
        <w:ind w:left="709"/>
        <w:contextualSpacing w:val="0"/>
        <w:jc w:val="both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 xml:space="preserve">Adesso focalizzeremo </w:t>
      </w:r>
      <w:r w:rsidR="00173C13">
        <w:rPr>
          <w:rFonts w:ascii="Comic Sans MS" w:hAnsi="Comic Sans MS"/>
          <w:sz w:val="24"/>
          <w:szCs w:val="24"/>
          <w:lang w:val="it-IT"/>
        </w:rPr>
        <w:t xml:space="preserve">l’attenzione </w:t>
      </w:r>
      <w:r>
        <w:rPr>
          <w:rFonts w:ascii="Comic Sans MS" w:hAnsi="Comic Sans MS"/>
          <w:sz w:val="24"/>
          <w:szCs w:val="24"/>
          <w:lang w:val="it-IT"/>
        </w:rPr>
        <w:t>su due concretamente</w:t>
      </w:r>
      <w:r w:rsidR="00FD3934" w:rsidRPr="00D0570C">
        <w:rPr>
          <w:rFonts w:ascii="Comic Sans MS" w:hAnsi="Comic Sans MS"/>
          <w:sz w:val="24"/>
          <w:szCs w:val="24"/>
          <w:lang w:val="it-IT"/>
        </w:rPr>
        <w:t>: l</w:t>
      </w:r>
      <w:r>
        <w:rPr>
          <w:rFonts w:ascii="Comic Sans MS" w:hAnsi="Comic Sans MS"/>
          <w:sz w:val="24"/>
          <w:szCs w:val="24"/>
          <w:lang w:val="it-IT"/>
        </w:rPr>
        <w:t>’</w:t>
      </w:r>
      <w:r w:rsidR="00FD3934" w:rsidRPr="00D0570C">
        <w:rPr>
          <w:rFonts w:ascii="Comic Sans MS" w:hAnsi="Comic Sans MS"/>
          <w:sz w:val="24"/>
          <w:szCs w:val="24"/>
          <w:lang w:val="it-IT"/>
        </w:rPr>
        <w:t>inten</w:t>
      </w:r>
      <w:r>
        <w:rPr>
          <w:rFonts w:ascii="Comic Sans MS" w:hAnsi="Comic Sans MS"/>
          <w:sz w:val="24"/>
          <w:szCs w:val="24"/>
          <w:lang w:val="it-IT"/>
        </w:rPr>
        <w:t>zione</w:t>
      </w:r>
      <w:r w:rsidR="00FD3934" w:rsidRPr="00D0570C">
        <w:rPr>
          <w:rFonts w:ascii="Comic Sans MS" w:hAnsi="Comic Sans MS"/>
          <w:sz w:val="24"/>
          <w:szCs w:val="24"/>
          <w:lang w:val="it-IT"/>
        </w:rPr>
        <w:t xml:space="preserve"> positiva </w:t>
      </w:r>
      <w:r>
        <w:rPr>
          <w:rFonts w:ascii="Comic Sans MS" w:hAnsi="Comic Sans MS"/>
          <w:sz w:val="24"/>
          <w:szCs w:val="24"/>
          <w:lang w:val="it-IT"/>
        </w:rPr>
        <w:t xml:space="preserve">e le posizioni </w:t>
      </w:r>
      <w:r w:rsidR="00FD3934" w:rsidRPr="00D0570C">
        <w:rPr>
          <w:rFonts w:ascii="Comic Sans MS" w:hAnsi="Comic Sans MS"/>
          <w:sz w:val="24"/>
          <w:szCs w:val="24"/>
          <w:lang w:val="it-IT"/>
        </w:rPr>
        <w:t>perce</w:t>
      </w:r>
      <w:r>
        <w:rPr>
          <w:rFonts w:ascii="Comic Sans MS" w:hAnsi="Comic Sans MS"/>
          <w:sz w:val="24"/>
          <w:szCs w:val="24"/>
          <w:lang w:val="it-IT"/>
        </w:rPr>
        <w:t>t</w:t>
      </w:r>
      <w:r w:rsidR="00FD3934" w:rsidRPr="00D0570C">
        <w:rPr>
          <w:rFonts w:ascii="Comic Sans MS" w:hAnsi="Comic Sans MS"/>
          <w:sz w:val="24"/>
          <w:szCs w:val="24"/>
          <w:lang w:val="it-IT"/>
        </w:rPr>
        <w:t>tiv</w:t>
      </w:r>
      <w:r>
        <w:rPr>
          <w:rFonts w:ascii="Comic Sans MS" w:hAnsi="Comic Sans MS"/>
          <w:sz w:val="24"/>
          <w:szCs w:val="24"/>
          <w:lang w:val="it-IT"/>
        </w:rPr>
        <w:t>e</w:t>
      </w:r>
      <w:r w:rsidR="00FD3934" w:rsidRPr="00D0570C">
        <w:rPr>
          <w:rFonts w:ascii="Comic Sans MS" w:hAnsi="Comic Sans MS"/>
          <w:sz w:val="24"/>
          <w:szCs w:val="24"/>
          <w:lang w:val="it-IT"/>
        </w:rPr>
        <w:t>.</w:t>
      </w:r>
    </w:p>
    <w:p w14:paraId="24358C34" w14:textId="4DA60E15" w:rsidR="00FD3934" w:rsidRPr="00D0570C" w:rsidRDefault="00FD3934" w:rsidP="00FD3934">
      <w:pPr>
        <w:pStyle w:val="Prrafodelista"/>
        <w:numPr>
          <w:ilvl w:val="0"/>
          <w:numId w:val="6"/>
        </w:numPr>
        <w:contextualSpacing w:val="0"/>
        <w:jc w:val="both"/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sz w:val="24"/>
          <w:szCs w:val="24"/>
          <w:lang w:val="it-IT"/>
        </w:rPr>
        <w:t>L</w:t>
      </w:r>
      <w:r w:rsidR="000C56CE">
        <w:rPr>
          <w:rFonts w:ascii="Comic Sans MS" w:hAnsi="Comic Sans MS"/>
          <w:sz w:val="24"/>
          <w:szCs w:val="24"/>
          <w:lang w:val="it-IT"/>
        </w:rPr>
        <w:t>’</w:t>
      </w:r>
      <w:r w:rsidRPr="00D0570C">
        <w:rPr>
          <w:rFonts w:ascii="Comic Sans MS" w:hAnsi="Comic Sans MS"/>
          <w:sz w:val="24"/>
          <w:szCs w:val="24"/>
          <w:lang w:val="it-IT"/>
        </w:rPr>
        <w:t>inten</w:t>
      </w:r>
      <w:r w:rsidR="000C56CE">
        <w:rPr>
          <w:rFonts w:ascii="Comic Sans MS" w:hAnsi="Comic Sans MS"/>
          <w:sz w:val="24"/>
          <w:szCs w:val="24"/>
          <w:lang w:val="it-IT"/>
        </w:rPr>
        <w:t>zione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positiva</w:t>
      </w:r>
    </w:p>
    <w:p w14:paraId="525E3677" w14:textId="3B7E5CA6" w:rsidR="00FD3934" w:rsidRPr="00D0570C" w:rsidRDefault="00FD3934" w:rsidP="00FD3934">
      <w:pPr>
        <w:ind w:left="1069"/>
        <w:jc w:val="both"/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sz w:val="24"/>
          <w:szCs w:val="24"/>
          <w:lang w:val="it-IT"/>
        </w:rPr>
        <w:t>L</w:t>
      </w:r>
      <w:r w:rsidR="000C56CE">
        <w:rPr>
          <w:rFonts w:ascii="Comic Sans MS" w:hAnsi="Comic Sans MS"/>
          <w:sz w:val="24"/>
          <w:szCs w:val="24"/>
          <w:lang w:val="it-IT"/>
        </w:rPr>
        <w:t>’</w:t>
      </w:r>
      <w:r w:rsidRPr="00D0570C">
        <w:rPr>
          <w:rFonts w:ascii="Comic Sans MS" w:hAnsi="Comic Sans MS"/>
          <w:sz w:val="24"/>
          <w:szCs w:val="24"/>
          <w:lang w:val="it-IT"/>
        </w:rPr>
        <w:t>inten</w:t>
      </w:r>
      <w:r w:rsidR="000C56CE">
        <w:rPr>
          <w:rFonts w:ascii="Comic Sans MS" w:hAnsi="Comic Sans MS"/>
          <w:sz w:val="24"/>
          <w:szCs w:val="24"/>
          <w:lang w:val="it-IT"/>
        </w:rPr>
        <w:t>zione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positiva </w:t>
      </w:r>
      <w:r w:rsidR="000C56CE">
        <w:rPr>
          <w:rFonts w:ascii="Comic Sans MS" w:hAnsi="Comic Sans MS"/>
          <w:sz w:val="24"/>
          <w:szCs w:val="24"/>
          <w:lang w:val="it-IT"/>
        </w:rPr>
        <w:t>è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un conce</w:t>
      </w:r>
      <w:r w:rsidR="000C56CE">
        <w:rPr>
          <w:rFonts w:ascii="Comic Sans MS" w:hAnsi="Comic Sans MS"/>
          <w:sz w:val="24"/>
          <w:szCs w:val="24"/>
          <w:lang w:val="it-IT"/>
        </w:rPr>
        <w:t>t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to </w:t>
      </w:r>
      <w:r w:rsidR="000C56CE">
        <w:rPr>
          <w:rFonts w:ascii="Comic Sans MS" w:hAnsi="Comic Sans MS"/>
          <w:sz w:val="24"/>
          <w:szCs w:val="24"/>
          <w:lang w:val="it-IT"/>
        </w:rPr>
        <w:t xml:space="preserve">che si 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studia </w:t>
      </w:r>
      <w:r w:rsidR="000C56CE">
        <w:rPr>
          <w:rFonts w:ascii="Comic Sans MS" w:hAnsi="Comic Sans MS"/>
          <w:sz w:val="24"/>
          <w:szCs w:val="24"/>
          <w:lang w:val="it-IT"/>
        </w:rPr>
        <w:t xml:space="preserve">in </w:t>
      </w:r>
      <w:r w:rsidRPr="00D0570C">
        <w:rPr>
          <w:rFonts w:ascii="Comic Sans MS" w:hAnsi="Comic Sans MS"/>
          <w:sz w:val="24"/>
          <w:szCs w:val="24"/>
          <w:lang w:val="it-IT"/>
        </w:rPr>
        <w:t>psicolog</w:t>
      </w:r>
      <w:r w:rsidR="000C56CE">
        <w:rPr>
          <w:rFonts w:ascii="Comic Sans MS" w:hAnsi="Comic Sans MS"/>
          <w:sz w:val="24"/>
          <w:szCs w:val="24"/>
          <w:lang w:val="it-IT"/>
        </w:rPr>
        <w:t>i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a -Sigmund Freud </w:t>
      </w:r>
      <w:r w:rsidR="000C56CE">
        <w:rPr>
          <w:rFonts w:ascii="Comic Sans MS" w:hAnsi="Comic Sans MS"/>
          <w:sz w:val="24"/>
          <w:szCs w:val="24"/>
          <w:lang w:val="it-IT"/>
        </w:rPr>
        <w:t xml:space="preserve">ha </w:t>
      </w:r>
      <w:r w:rsidR="000C56CE" w:rsidRPr="00D0570C">
        <w:rPr>
          <w:rFonts w:ascii="Comic Sans MS" w:hAnsi="Comic Sans MS"/>
          <w:sz w:val="24"/>
          <w:szCs w:val="24"/>
          <w:lang w:val="it-IT"/>
        </w:rPr>
        <w:t>e</w:t>
      </w:r>
      <w:r w:rsidR="000C56CE">
        <w:rPr>
          <w:rFonts w:ascii="Comic Sans MS" w:hAnsi="Comic Sans MS"/>
          <w:sz w:val="24"/>
          <w:szCs w:val="24"/>
          <w:lang w:val="it-IT"/>
        </w:rPr>
        <w:t>l</w:t>
      </w:r>
      <w:r w:rsidR="000C56CE" w:rsidRPr="00D0570C">
        <w:rPr>
          <w:rFonts w:ascii="Comic Sans MS" w:hAnsi="Comic Sans MS"/>
          <w:sz w:val="24"/>
          <w:szCs w:val="24"/>
          <w:lang w:val="it-IT"/>
        </w:rPr>
        <w:t>abora</w:t>
      </w:r>
      <w:r w:rsidR="000C56CE">
        <w:rPr>
          <w:rFonts w:ascii="Comic Sans MS" w:hAnsi="Comic Sans MS"/>
          <w:sz w:val="24"/>
          <w:szCs w:val="24"/>
          <w:lang w:val="it-IT"/>
        </w:rPr>
        <w:t>to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 w:rsidR="00D564C1">
        <w:rPr>
          <w:rFonts w:ascii="Comic Sans MS" w:hAnsi="Comic Sans MS"/>
          <w:sz w:val="24"/>
          <w:szCs w:val="24"/>
          <w:lang w:val="it-IT"/>
        </w:rPr>
        <w:t xml:space="preserve">per primo questo concetto 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- </w:t>
      </w:r>
      <w:r w:rsidR="000C56CE">
        <w:rPr>
          <w:rFonts w:ascii="Comic Sans MS" w:hAnsi="Comic Sans MS"/>
          <w:sz w:val="24"/>
          <w:szCs w:val="24"/>
          <w:lang w:val="it-IT"/>
        </w:rPr>
        <w:t xml:space="preserve">e anche in </w:t>
      </w:r>
      <w:r w:rsidRPr="00D0570C">
        <w:rPr>
          <w:rFonts w:ascii="Comic Sans MS" w:hAnsi="Comic Sans MS"/>
          <w:sz w:val="24"/>
          <w:szCs w:val="24"/>
          <w:lang w:val="it-IT"/>
        </w:rPr>
        <w:t>PNL, una de</w:t>
      </w:r>
      <w:r w:rsidR="000C56CE">
        <w:rPr>
          <w:rFonts w:ascii="Comic Sans MS" w:hAnsi="Comic Sans MS"/>
          <w:sz w:val="24"/>
          <w:szCs w:val="24"/>
          <w:lang w:val="it-IT"/>
        </w:rPr>
        <w:t xml:space="preserve">lle </w:t>
      </w:r>
      <w:r w:rsidRPr="00D0570C">
        <w:rPr>
          <w:rFonts w:ascii="Comic Sans MS" w:hAnsi="Comic Sans MS"/>
          <w:sz w:val="24"/>
          <w:szCs w:val="24"/>
          <w:lang w:val="it-IT"/>
        </w:rPr>
        <w:t>presu</w:t>
      </w:r>
      <w:r w:rsidR="008D7098">
        <w:rPr>
          <w:rFonts w:ascii="Comic Sans MS" w:hAnsi="Comic Sans MS"/>
          <w:sz w:val="24"/>
          <w:szCs w:val="24"/>
          <w:lang w:val="it-IT"/>
        </w:rPr>
        <w:t>p</w:t>
      </w:r>
      <w:r w:rsidRPr="00D0570C">
        <w:rPr>
          <w:rFonts w:ascii="Comic Sans MS" w:hAnsi="Comic Sans MS"/>
          <w:sz w:val="24"/>
          <w:szCs w:val="24"/>
          <w:lang w:val="it-IT"/>
        </w:rPr>
        <w:t>posi</w:t>
      </w:r>
      <w:r w:rsidR="000C56CE">
        <w:rPr>
          <w:rFonts w:ascii="Comic Sans MS" w:hAnsi="Comic Sans MS"/>
          <w:sz w:val="24"/>
          <w:szCs w:val="24"/>
          <w:lang w:val="it-IT"/>
        </w:rPr>
        <w:t>zioni della PNL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 w:rsidR="008D7098">
        <w:rPr>
          <w:rFonts w:ascii="Comic Sans MS" w:hAnsi="Comic Sans MS"/>
          <w:sz w:val="24"/>
          <w:szCs w:val="24"/>
          <w:lang w:val="it-IT"/>
        </w:rPr>
        <w:t>stabilisce</w:t>
      </w:r>
      <w:r w:rsidR="00D564C1">
        <w:rPr>
          <w:rFonts w:ascii="Comic Sans MS" w:hAnsi="Comic Sans MS"/>
          <w:sz w:val="24"/>
          <w:szCs w:val="24"/>
          <w:lang w:val="it-IT"/>
        </w:rPr>
        <w:t xml:space="preserve"> che</w:t>
      </w:r>
      <w:r w:rsidRPr="00D0570C">
        <w:rPr>
          <w:rFonts w:ascii="Comic Sans MS" w:hAnsi="Comic Sans MS"/>
          <w:sz w:val="24"/>
          <w:szCs w:val="24"/>
          <w:lang w:val="it-IT"/>
        </w:rPr>
        <w:t>: “</w:t>
      </w:r>
      <w:r w:rsidR="00982122">
        <w:rPr>
          <w:rFonts w:ascii="Comic Sans MS" w:hAnsi="Comic Sans MS"/>
          <w:sz w:val="24"/>
          <w:szCs w:val="24"/>
          <w:lang w:val="it-IT"/>
        </w:rPr>
        <w:t xml:space="preserve">Alla base di ogni 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comportamento </w:t>
      </w:r>
      <w:r w:rsidR="00982122">
        <w:rPr>
          <w:rFonts w:ascii="Comic Sans MS" w:hAnsi="Comic Sans MS"/>
          <w:sz w:val="24"/>
          <w:szCs w:val="24"/>
          <w:lang w:val="it-IT"/>
        </w:rPr>
        <w:t xml:space="preserve">vi è </w:t>
      </w:r>
      <w:r w:rsidRPr="00D0570C">
        <w:rPr>
          <w:rFonts w:ascii="Comic Sans MS" w:hAnsi="Comic Sans MS"/>
          <w:sz w:val="24"/>
          <w:szCs w:val="24"/>
          <w:lang w:val="it-IT"/>
        </w:rPr>
        <w:t>un</w:t>
      </w:r>
      <w:r w:rsidR="00982122">
        <w:rPr>
          <w:rFonts w:ascii="Comic Sans MS" w:hAnsi="Comic Sans MS"/>
          <w:sz w:val="24"/>
          <w:szCs w:val="24"/>
          <w:lang w:val="it-IT"/>
        </w:rPr>
        <w:t>’</w:t>
      </w:r>
      <w:r w:rsidRPr="00D0570C">
        <w:rPr>
          <w:rFonts w:ascii="Comic Sans MS" w:hAnsi="Comic Sans MS"/>
          <w:sz w:val="24"/>
          <w:szCs w:val="24"/>
          <w:lang w:val="it-IT"/>
        </w:rPr>
        <w:t>inten</w:t>
      </w:r>
      <w:r w:rsidR="00982122">
        <w:rPr>
          <w:rFonts w:ascii="Comic Sans MS" w:hAnsi="Comic Sans MS"/>
          <w:sz w:val="24"/>
          <w:szCs w:val="24"/>
          <w:lang w:val="it-IT"/>
        </w:rPr>
        <w:t>z</w:t>
      </w:r>
      <w:r w:rsidRPr="00D0570C">
        <w:rPr>
          <w:rFonts w:ascii="Comic Sans MS" w:hAnsi="Comic Sans MS"/>
          <w:sz w:val="24"/>
          <w:szCs w:val="24"/>
          <w:lang w:val="it-IT"/>
        </w:rPr>
        <w:t>i</w:t>
      </w:r>
      <w:r w:rsidR="00982122">
        <w:rPr>
          <w:rFonts w:ascii="Comic Sans MS" w:hAnsi="Comic Sans MS"/>
          <w:sz w:val="24"/>
          <w:szCs w:val="24"/>
          <w:lang w:val="it-IT"/>
        </w:rPr>
        <w:t>o</w:t>
      </w:r>
      <w:r w:rsidRPr="00D0570C">
        <w:rPr>
          <w:rFonts w:ascii="Comic Sans MS" w:hAnsi="Comic Sans MS"/>
          <w:sz w:val="24"/>
          <w:szCs w:val="24"/>
          <w:lang w:val="it-IT"/>
        </w:rPr>
        <w:t>n</w:t>
      </w:r>
      <w:r w:rsidR="00982122">
        <w:rPr>
          <w:rFonts w:ascii="Comic Sans MS" w:hAnsi="Comic Sans MS"/>
          <w:sz w:val="24"/>
          <w:szCs w:val="24"/>
          <w:lang w:val="it-IT"/>
        </w:rPr>
        <w:t>e</w:t>
      </w:r>
      <w:r w:rsidRPr="00D0570C">
        <w:rPr>
          <w:rFonts w:ascii="Comic Sans MS" w:hAnsi="Comic Sans MS"/>
          <w:sz w:val="24"/>
          <w:szCs w:val="24"/>
          <w:lang w:val="it-IT"/>
        </w:rPr>
        <w:t xml:space="preserve"> positiva.”</w:t>
      </w:r>
    </w:p>
    <w:p w14:paraId="132F7CBD" w14:textId="3E4CFF8F" w:rsidR="00D625DC" w:rsidRPr="00D625DC" w:rsidRDefault="00D625DC" w:rsidP="00FD3934">
      <w:pPr>
        <w:ind w:left="1069"/>
        <w:jc w:val="both"/>
        <w:rPr>
          <w:rFonts w:ascii="Comic Sans MS" w:hAnsi="Comic Sans MS"/>
          <w:sz w:val="24"/>
          <w:szCs w:val="24"/>
          <w:lang w:val="it-IT"/>
        </w:rPr>
      </w:pPr>
      <w:r w:rsidRPr="00D625DC">
        <w:rPr>
          <w:rFonts w:ascii="Comic Sans MS" w:hAnsi="Comic Sans MS"/>
          <w:sz w:val="24"/>
          <w:szCs w:val="24"/>
          <w:lang w:val="it-IT"/>
        </w:rPr>
        <w:t xml:space="preserve">Così </w:t>
      </w:r>
      <w:r>
        <w:rPr>
          <w:rFonts w:ascii="Comic Sans MS" w:hAnsi="Comic Sans MS"/>
          <w:sz w:val="24"/>
          <w:szCs w:val="24"/>
          <w:lang w:val="it-IT"/>
        </w:rPr>
        <w:t xml:space="preserve">come è importante separare l’identità della persona dal suo comportamento, è anche importante separare il comportamento dall’intenzione positiva. L’intenzione positiva viene definita come il guadagno secondario o beneficio inconscio che </w:t>
      </w:r>
      <w:r w:rsidR="00846E1D">
        <w:rPr>
          <w:rFonts w:ascii="Comic Sans MS" w:hAnsi="Comic Sans MS"/>
          <w:sz w:val="24"/>
          <w:szCs w:val="24"/>
          <w:lang w:val="it-IT"/>
        </w:rPr>
        <w:t>le mie condotte</w:t>
      </w:r>
      <w:r>
        <w:rPr>
          <w:rFonts w:ascii="Comic Sans MS" w:hAnsi="Comic Sans MS"/>
          <w:sz w:val="24"/>
          <w:szCs w:val="24"/>
          <w:lang w:val="it-IT"/>
        </w:rPr>
        <w:t>, abitudini e azioni generano. Facciamo un esempio di una intenzione positiva: Tu vedi una signora anziana davanti</w:t>
      </w:r>
      <w:r w:rsidR="00D564C1">
        <w:rPr>
          <w:rFonts w:ascii="Comic Sans MS" w:hAnsi="Comic Sans MS"/>
          <w:sz w:val="24"/>
          <w:szCs w:val="24"/>
          <w:lang w:val="it-IT"/>
        </w:rPr>
        <w:t xml:space="preserve"> al</w:t>
      </w:r>
      <w:r>
        <w:rPr>
          <w:rFonts w:ascii="Comic Sans MS" w:hAnsi="Comic Sans MS"/>
          <w:sz w:val="24"/>
          <w:szCs w:val="24"/>
          <w:lang w:val="it-IT"/>
        </w:rPr>
        <w:t xml:space="preserve">le strisce pedonali e ti avvicini, e senza dirle niente la prendi </w:t>
      </w:r>
      <w:r w:rsidR="00D564C1">
        <w:rPr>
          <w:rFonts w:ascii="Comic Sans MS" w:hAnsi="Comic Sans MS"/>
          <w:sz w:val="24"/>
          <w:szCs w:val="24"/>
          <w:lang w:val="it-IT"/>
        </w:rPr>
        <w:t xml:space="preserve">sotto </w:t>
      </w:r>
      <w:r>
        <w:rPr>
          <w:rFonts w:ascii="Comic Sans MS" w:hAnsi="Comic Sans MS"/>
          <w:sz w:val="24"/>
          <w:szCs w:val="24"/>
          <w:lang w:val="it-IT"/>
        </w:rPr>
        <w:t>braccio e inizi ad attraversare la strada, perché hai immaginato che la signora ave</w:t>
      </w:r>
      <w:r w:rsidR="00D564C1">
        <w:rPr>
          <w:rFonts w:ascii="Comic Sans MS" w:hAnsi="Comic Sans MS"/>
          <w:sz w:val="24"/>
          <w:szCs w:val="24"/>
          <w:lang w:val="it-IT"/>
        </w:rPr>
        <w:t>sse</w:t>
      </w:r>
      <w:r>
        <w:rPr>
          <w:rFonts w:ascii="Comic Sans MS" w:hAnsi="Comic Sans MS"/>
          <w:sz w:val="24"/>
          <w:szCs w:val="24"/>
          <w:lang w:val="it-IT"/>
        </w:rPr>
        <w:t xml:space="preserve"> bisogno di aiuto per attraversarla.</w:t>
      </w:r>
      <w:r w:rsidR="00846E1D">
        <w:rPr>
          <w:rFonts w:ascii="Comic Sans MS" w:hAnsi="Comic Sans MS"/>
          <w:sz w:val="24"/>
          <w:szCs w:val="24"/>
          <w:lang w:val="it-IT"/>
        </w:rPr>
        <w:t xml:space="preserve"> Cosa può succedere? La signora ti può ringraziare (quindi la tua intenzione positiva è gradita), o magari inizia a libe</w:t>
      </w:r>
      <w:r w:rsidR="00D564C1">
        <w:rPr>
          <w:rFonts w:ascii="Comic Sans MS" w:hAnsi="Comic Sans MS"/>
          <w:sz w:val="24"/>
          <w:szCs w:val="24"/>
          <w:lang w:val="it-IT"/>
        </w:rPr>
        <w:t>rarsi di</w:t>
      </w:r>
      <w:r w:rsidR="00846E1D">
        <w:rPr>
          <w:rFonts w:ascii="Comic Sans MS" w:hAnsi="Comic Sans MS"/>
          <w:sz w:val="24"/>
          <w:szCs w:val="24"/>
          <w:lang w:val="it-IT"/>
        </w:rPr>
        <w:t xml:space="preserve"> te, cercando addirittura di colpirti, perché la realtà è lei stava ad aspettare qualcuno che la doveva venire a prendere e non le interessa</w:t>
      </w:r>
      <w:r w:rsidR="00D564C1">
        <w:rPr>
          <w:rFonts w:ascii="Comic Sans MS" w:hAnsi="Comic Sans MS"/>
          <w:sz w:val="24"/>
          <w:szCs w:val="24"/>
          <w:lang w:val="it-IT"/>
        </w:rPr>
        <w:t xml:space="preserve">va affatto </w:t>
      </w:r>
      <w:r w:rsidR="00846E1D">
        <w:rPr>
          <w:rFonts w:ascii="Comic Sans MS" w:hAnsi="Comic Sans MS"/>
          <w:sz w:val="24"/>
          <w:szCs w:val="24"/>
          <w:lang w:val="it-IT"/>
        </w:rPr>
        <w:t>il tuo aiuto (quindi la tua intenzione positiva non è capita).</w:t>
      </w:r>
    </w:p>
    <w:p w14:paraId="6F25E968" w14:textId="798ABDEF" w:rsidR="00FD3934" w:rsidRPr="00846E1D" w:rsidRDefault="00846E1D" w:rsidP="00FD3934">
      <w:pPr>
        <w:ind w:left="1069"/>
        <w:jc w:val="both"/>
        <w:rPr>
          <w:rFonts w:ascii="Comic Sans MS" w:hAnsi="Comic Sans MS"/>
          <w:sz w:val="24"/>
          <w:szCs w:val="24"/>
          <w:lang w:val="it-IT"/>
        </w:rPr>
      </w:pPr>
      <w:r w:rsidRPr="00846E1D">
        <w:rPr>
          <w:rFonts w:ascii="Comic Sans MS" w:hAnsi="Comic Sans MS"/>
          <w:sz w:val="24"/>
          <w:szCs w:val="24"/>
          <w:lang w:val="it-IT"/>
        </w:rPr>
        <w:t>Con l’intenzione positiva</w:t>
      </w:r>
      <w:r>
        <w:rPr>
          <w:rFonts w:ascii="Comic Sans MS" w:hAnsi="Comic Sans MS"/>
          <w:sz w:val="24"/>
          <w:szCs w:val="24"/>
          <w:lang w:val="it-IT"/>
        </w:rPr>
        <w:t xml:space="preserve"> non giustifichiamo la condotta, ma facciamo attenzione al guadagno psicologico della persona.</w:t>
      </w:r>
      <w:r w:rsidRPr="00846E1D">
        <w:rPr>
          <w:rFonts w:ascii="Comic Sans MS" w:hAnsi="Comic Sans MS"/>
          <w:sz w:val="24"/>
          <w:szCs w:val="24"/>
          <w:lang w:val="it-IT"/>
        </w:rPr>
        <w:t xml:space="preserve"> </w:t>
      </w:r>
    </w:p>
    <w:p w14:paraId="1748730D" w14:textId="109056D2" w:rsidR="00846E1D" w:rsidRDefault="00846E1D" w:rsidP="00FD3934">
      <w:pPr>
        <w:ind w:left="1069"/>
        <w:jc w:val="both"/>
        <w:rPr>
          <w:rFonts w:ascii="Comic Sans MS" w:hAnsi="Comic Sans MS"/>
          <w:sz w:val="24"/>
          <w:szCs w:val="24"/>
          <w:lang w:val="it-IT"/>
        </w:rPr>
      </w:pPr>
      <w:r w:rsidRPr="00846E1D">
        <w:rPr>
          <w:rFonts w:ascii="Comic Sans MS" w:hAnsi="Comic Sans MS"/>
          <w:sz w:val="24"/>
          <w:szCs w:val="24"/>
          <w:lang w:val="it-IT"/>
        </w:rPr>
        <w:t>Si</w:t>
      </w:r>
      <w:r>
        <w:rPr>
          <w:rFonts w:ascii="Comic Sans MS" w:hAnsi="Comic Sans MS"/>
          <w:sz w:val="24"/>
          <w:szCs w:val="24"/>
          <w:lang w:val="it-IT"/>
        </w:rPr>
        <w:t xml:space="preserve"> tratta di fare una riflessione che ci fornirà informazione su ciò che la persona ricava dall’intenzione positiva, per poter capire meglio la persona e poter empatizzare più facilmente. Perfino potremo aiutare la persona a </w:t>
      </w:r>
      <w:r w:rsidR="00A9021C">
        <w:rPr>
          <w:rFonts w:ascii="Comic Sans MS" w:hAnsi="Comic Sans MS"/>
          <w:sz w:val="24"/>
          <w:szCs w:val="24"/>
          <w:lang w:val="it-IT"/>
        </w:rPr>
        <w:t xml:space="preserve">capire da sola </w:t>
      </w:r>
      <w:r>
        <w:rPr>
          <w:rFonts w:ascii="Comic Sans MS" w:hAnsi="Comic Sans MS"/>
          <w:sz w:val="24"/>
          <w:szCs w:val="24"/>
          <w:lang w:val="it-IT"/>
        </w:rPr>
        <w:t>l’intenzione positiva della sua condotta</w:t>
      </w:r>
      <w:r w:rsidR="00A9021C">
        <w:rPr>
          <w:rFonts w:ascii="Comic Sans MS" w:hAnsi="Comic Sans MS"/>
          <w:sz w:val="24"/>
          <w:szCs w:val="24"/>
          <w:lang w:val="it-IT"/>
        </w:rPr>
        <w:t>, e lo faremo sempre in modo che la persona si senta al sicuro. Non si tratta di creare un’aggressione esterna per mettere la persona di fronte a</w:t>
      </w:r>
      <w:r w:rsidR="00092C21">
        <w:rPr>
          <w:rFonts w:ascii="Comic Sans MS" w:hAnsi="Comic Sans MS"/>
          <w:sz w:val="24"/>
          <w:szCs w:val="24"/>
          <w:lang w:val="it-IT"/>
        </w:rPr>
        <w:t>lla sua condotta, poiché si entrerebbe in un loop di diffidenza</w:t>
      </w:r>
      <w:r w:rsidR="0012208A">
        <w:rPr>
          <w:rFonts w:ascii="Comic Sans MS" w:hAnsi="Comic Sans MS"/>
          <w:sz w:val="24"/>
          <w:szCs w:val="24"/>
          <w:lang w:val="it-IT"/>
        </w:rPr>
        <w:t xml:space="preserve"> e cercherebbe di evitare l’argomento.</w:t>
      </w:r>
    </w:p>
    <w:p w14:paraId="43F278B6" w14:textId="29ADC43F" w:rsidR="0012208A" w:rsidRDefault="0012208A" w:rsidP="00FD3934">
      <w:pPr>
        <w:ind w:left="1069"/>
        <w:jc w:val="both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>Ricorda che è una condotta inconscia e che è un suo modo di proteggersi.</w:t>
      </w:r>
    </w:p>
    <w:p w14:paraId="0A4E7FB4" w14:textId="22A49647" w:rsidR="0012208A" w:rsidRDefault="0012208A" w:rsidP="0012208A">
      <w:pPr>
        <w:pStyle w:val="Prrafodelista"/>
        <w:numPr>
          <w:ilvl w:val="0"/>
          <w:numId w:val="6"/>
        </w:numPr>
        <w:jc w:val="both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lastRenderedPageBreak/>
        <w:t>Le posizioni percettive</w:t>
      </w:r>
    </w:p>
    <w:p w14:paraId="1F25F45E" w14:textId="347A57BC" w:rsidR="0012208A" w:rsidRDefault="00A81B10" w:rsidP="0012208A">
      <w:pPr>
        <w:ind w:left="1069"/>
        <w:jc w:val="both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68480" behindDoc="0" locked="0" layoutInCell="1" allowOverlap="1" wp14:anchorId="7FED90BC" wp14:editId="78B49584">
            <wp:simplePos x="0" y="0"/>
            <wp:positionH relativeFrom="column">
              <wp:posOffset>-241935</wp:posOffset>
            </wp:positionH>
            <wp:positionV relativeFrom="paragraph">
              <wp:posOffset>1908175</wp:posOffset>
            </wp:positionV>
            <wp:extent cx="643255" cy="913130"/>
            <wp:effectExtent l="0" t="0" r="4445" b="1270"/>
            <wp:wrapThrough wrapText="bothSides">
              <wp:wrapPolygon edited="0">
                <wp:start x="0" y="0"/>
                <wp:lineTo x="0" y="21179"/>
                <wp:lineTo x="21110" y="21179"/>
                <wp:lineTo x="21110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rcRect l="13122" t="9454" r="16356" b="8108"/>
                    <a:stretch/>
                  </pic:blipFill>
                  <pic:spPr bwMode="auto">
                    <a:xfrm>
                      <a:off x="0" y="0"/>
                      <a:ext cx="643255" cy="91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08A">
        <w:rPr>
          <w:rFonts w:ascii="Comic Sans MS" w:hAnsi="Comic Sans MS"/>
          <w:sz w:val="24"/>
          <w:szCs w:val="24"/>
          <w:lang w:val="it-IT"/>
        </w:rPr>
        <w:t xml:space="preserve">Probabilmente le posizioni percettive sono la tecnica di programmazione neurolinguistica che ci offre maggiori punti di vista in qualsiasi situazione conflittuale, </w:t>
      </w:r>
      <w:r w:rsidR="0041630B">
        <w:rPr>
          <w:rFonts w:ascii="Comic Sans MS" w:hAnsi="Comic Sans MS"/>
          <w:sz w:val="24"/>
          <w:szCs w:val="24"/>
          <w:lang w:val="it-IT"/>
        </w:rPr>
        <w:t xml:space="preserve">per ciò che ci serve in questa sede </w:t>
      </w:r>
      <w:r w:rsidR="0012208A">
        <w:rPr>
          <w:rFonts w:ascii="Comic Sans MS" w:hAnsi="Comic Sans MS"/>
          <w:sz w:val="24"/>
          <w:szCs w:val="24"/>
          <w:lang w:val="it-IT"/>
        </w:rPr>
        <w:t xml:space="preserve">noi </w:t>
      </w:r>
      <w:r w:rsidR="00D564C1">
        <w:rPr>
          <w:rFonts w:ascii="Comic Sans MS" w:hAnsi="Comic Sans MS"/>
          <w:sz w:val="24"/>
          <w:szCs w:val="24"/>
          <w:lang w:val="it-IT"/>
        </w:rPr>
        <w:t xml:space="preserve">ne </w:t>
      </w:r>
      <w:r w:rsidR="0012208A">
        <w:rPr>
          <w:rFonts w:ascii="Comic Sans MS" w:hAnsi="Comic Sans MS"/>
          <w:sz w:val="24"/>
          <w:szCs w:val="24"/>
          <w:lang w:val="it-IT"/>
        </w:rPr>
        <w:t>adopereremo solo 3</w:t>
      </w:r>
      <w:r w:rsidR="0041630B">
        <w:rPr>
          <w:rFonts w:ascii="Comic Sans MS" w:hAnsi="Comic Sans MS"/>
          <w:sz w:val="24"/>
          <w:szCs w:val="24"/>
          <w:lang w:val="it-IT"/>
        </w:rPr>
        <w:t>, anche se</w:t>
      </w:r>
      <w:r w:rsidR="00D564C1">
        <w:rPr>
          <w:rFonts w:ascii="Comic Sans MS" w:hAnsi="Comic Sans MS"/>
          <w:sz w:val="24"/>
          <w:szCs w:val="24"/>
          <w:lang w:val="it-IT"/>
        </w:rPr>
        <w:t xml:space="preserve"> in realtà </w:t>
      </w:r>
      <w:r w:rsidR="0041630B">
        <w:rPr>
          <w:rFonts w:ascii="Comic Sans MS" w:hAnsi="Comic Sans MS"/>
          <w:sz w:val="24"/>
          <w:szCs w:val="24"/>
          <w:lang w:val="it-IT"/>
        </w:rPr>
        <w:t xml:space="preserve">le posizioni percettive </w:t>
      </w:r>
      <w:r w:rsidR="00D564C1">
        <w:rPr>
          <w:rFonts w:ascii="Comic Sans MS" w:hAnsi="Comic Sans MS"/>
          <w:sz w:val="24"/>
          <w:szCs w:val="24"/>
          <w:lang w:val="it-IT"/>
        </w:rPr>
        <w:t xml:space="preserve">sono </w:t>
      </w:r>
      <w:r w:rsidR="0012208A">
        <w:rPr>
          <w:rFonts w:ascii="Comic Sans MS" w:hAnsi="Comic Sans MS"/>
          <w:sz w:val="24"/>
          <w:szCs w:val="24"/>
          <w:lang w:val="it-IT"/>
        </w:rPr>
        <w:t>quattro. Osserveremo la situazione da qualsiasi punto nello spazio in modo che ogni punto di vista ci fornirà delle informazioni e provocherà sensazioni e sentimenti diversi, ma soprattutto, ci fornirà delle informazioni utili. Per questo esercizio serv</w:t>
      </w:r>
      <w:r w:rsidR="0041630B">
        <w:rPr>
          <w:rFonts w:ascii="Comic Sans MS" w:hAnsi="Comic Sans MS"/>
          <w:sz w:val="24"/>
          <w:szCs w:val="24"/>
          <w:lang w:val="it-IT"/>
        </w:rPr>
        <w:t>ono</w:t>
      </w:r>
      <w:r w:rsidR="0012208A">
        <w:rPr>
          <w:rFonts w:ascii="Comic Sans MS" w:hAnsi="Comic Sans MS"/>
          <w:sz w:val="24"/>
          <w:szCs w:val="24"/>
          <w:lang w:val="it-IT"/>
        </w:rPr>
        <w:t xml:space="preserve"> 3 sedie (</w:t>
      </w:r>
      <w:r w:rsidR="0041630B">
        <w:rPr>
          <w:rFonts w:ascii="Comic Sans MS" w:hAnsi="Comic Sans MS"/>
          <w:sz w:val="24"/>
          <w:szCs w:val="24"/>
          <w:lang w:val="it-IT"/>
        </w:rPr>
        <w:t xml:space="preserve">da posizionare </w:t>
      </w:r>
      <w:r w:rsidR="0012208A">
        <w:rPr>
          <w:rFonts w:ascii="Comic Sans MS" w:hAnsi="Comic Sans MS"/>
          <w:sz w:val="24"/>
          <w:szCs w:val="24"/>
          <w:lang w:val="it-IT"/>
        </w:rPr>
        <w:t>due</w:t>
      </w:r>
      <w:r w:rsidR="0041630B">
        <w:rPr>
          <w:rFonts w:ascii="Comic Sans MS" w:hAnsi="Comic Sans MS"/>
          <w:sz w:val="24"/>
          <w:szCs w:val="24"/>
          <w:lang w:val="it-IT"/>
        </w:rPr>
        <w:t xml:space="preserve">: </w:t>
      </w:r>
      <w:r w:rsidR="0012208A">
        <w:rPr>
          <w:rFonts w:ascii="Comic Sans MS" w:hAnsi="Comic Sans MS"/>
          <w:sz w:val="24"/>
          <w:szCs w:val="24"/>
          <w:lang w:val="it-IT"/>
        </w:rPr>
        <w:t xml:space="preserve">una di fronte all’altra e la terza sedia </w:t>
      </w:r>
      <w:r w:rsidR="00D564C1">
        <w:rPr>
          <w:rFonts w:ascii="Comic Sans MS" w:hAnsi="Comic Sans MS"/>
          <w:sz w:val="24"/>
          <w:szCs w:val="24"/>
          <w:lang w:val="it-IT"/>
        </w:rPr>
        <w:t>perpendicolare al</w:t>
      </w:r>
      <w:r w:rsidR="0012208A">
        <w:rPr>
          <w:rFonts w:ascii="Comic Sans MS" w:hAnsi="Comic Sans MS"/>
          <w:sz w:val="24"/>
          <w:szCs w:val="24"/>
          <w:lang w:val="it-IT"/>
        </w:rPr>
        <w:t>le altre due), una sedia per ogni posizione:</w:t>
      </w:r>
    </w:p>
    <w:p w14:paraId="7C29883A" w14:textId="2D89DD5D" w:rsidR="0012208A" w:rsidRPr="00EA1054" w:rsidRDefault="0012208A" w:rsidP="0012208A">
      <w:pPr>
        <w:ind w:left="1069"/>
        <w:jc w:val="both"/>
        <w:rPr>
          <w:rFonts w:ascii="Comic Sans MS" w:hAnsi="Comic Sans MS"/>
          <w:sz w:val="23"/>
          <w:szCs w:val="23"/>
          <w:lang w:val="it-IT"/>
        </w:rPr>
      </w:pPr>
      <w:r w:rsidRPr="00EA1054">
        <w:rPr>
          <w:rFonts w:ascii="Comic Sans MS" w:hAnsi="Comic Sans MS"/>
          <w:sz w:val="23"/>
          <w:szCs w:val="23"/>
          <w:lang w:val="it-IT"/>
        </w:rPr>
        <w:t>Prima posizione – sei tu, con i tuoi sentimenti</w:t>
      </w:r>
      <w:r w:rsidR="00A81B10" w:rsidRPr="00EA1054">
        <w:rPr>
          <w:rFonts w:ascii="Comic Sans MS" w:hAnsi="Comic Sans MS"/>
          <w:sz w:val="23"/>
          <w:szCs w:val="23"/>
          <w:lang w:val="it-IT"/>
        </w:rPr>
        <w:t xml:space="preserve"> </w:t>
      </w:r>
      <w:r w:rsidR="0041630B">
        <w:rPr>
          <w:rFonts w:ascii="Comic Sans MS" w:hAnsi="Comic Sans MS"/>
          <w:sz w:val="23"/>
          <w:szCs w:val="23"/>
          <w:lang w:val="it-IT"/>
        </w:rPr>
        <w:t xml:space="preserve">che </w:t>
      </w:r>
      <w:r w:rsidR="00A81B10" w:rsidRPr="00EA1054">
        <w:rPr>
          <w:rFonts w:ascii="Comic Sans MS" w:hAnsi="Comic Sans MS"/>
          <w:sz w:val="23"/>
          <w:szCs w:val="23"/>
          <w:lang w:val="it-IT"/>
        </w:rPr>
        <w:t>viv</w:t>
      </w:r>
      <w:r w:rsidR="0041630B">
        <w:rPr>
          <w:rFonts w:ascii="Comic Sans MS" w:hAnsi="Comic Sans MS"/>
          <w:sz w:val="23"/>
          <w:szCs w:val="23"/>
          <w:lang w:val="it-IT"/>
        </w:rPr>
        <w:t>i</w:t>
      </w:r>
      <w:r w:rsidR="00A81B10" w:rsidRPr="00EA1054">
        <w:rPr>
          <w:rFonts w:ascii="Comic Sans MS" w:hAnsi="Comic Sans MS"/>
          <w:sz w:val="23"/>
          <w:szCs w:val="23"/>
          <w:lang w:val="it-IT"/>
        </w:rPr>
        <w:t xml:space="preserve"> la situazione in prima persona, è la tua sperienza: ciò che vedi, ciò che ascolti, ciò che dici, ciò che senti.</w:t>
      </w:r>
    </w:p>
    <w:p w14:paraId="1A3B3B51" w14:textId="02D4416F" w:rsidR="00A81B10" w:rsidRPr="00EA1054" w:rsidRDefault="00A81B10" w:rsidP="0012208A">
      <w:pPr>
        <w:ind w:left="1069"/>
        <w:jc w:val="both"/>
        <w:rPr>
          <w:rFonts w:ascii="Comic Sans MS" w:hAnsi="Comic Sans MS"/>
          <w:sz w:val="23"/>
          <w:szCs w:val="23"/>
          <w:lang w:val="it-IT"/>
        </w:rPr>
      </w:pPr>
      <w:r w:rsidRPr="00EA1054">
        <w:rPr>
          <w:rFonts w:ascii="Comic Sans MS" w:hAnsi="Comic Sans MS"/>
          <w:noProof/>
          <w:sz w:val="23"/>
          <w:szCs w:val="23"/>
          <w:highlight w:val="yellow"/>
          <w:lang w:val="it-IT" w:eastAsia="it-IT"/>
        </w:rPr>
        <w:drawing>
          <wp:anchor distT="0" distB="0" distL="114300" distR="114300" simplePos="0" relativeHeight="251665408" behindDoc="0" locked="0" layoutInCell="1" allowOverlap="1" wp14:anchorId="186AC242" wp14:editId="337E36D4">
            <wp:simplePos x="0" y="0"/>
            <wp:positionH relativeFrom="margin">
              <wp:posOffset>-215265</wp:posOffset>
            </wp:positionH>
            <wp:positionV relativeFrom="paragraph">
              <wp:posOffset>282575</wp:posOffset>
            </wp:positionV>
            <wp:extent cx="638175" cy="976630"/>
            <wp:effectExtent l="0" t="0" r="9525" b="0"/>
            <wp:wrapThrough wrapText="bothSides">
              <wp:wrapPolygon edited="0">
                <wp:start x="0" y="0"/>
                <wp:lineTo x="0" y="21066"/>
                <wp:lineTo x="21278" y="21066"/>
                <wp:lineTo x="21278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rcRect l="11422" t="17403" r="11862" b="4319"/>
                    <a:stretch/>
                  </pic:blipFill>
                  <pic:spPr bwMode="auto">
                    <a:xfrm>
                      <a:off x="0" y="0"/>
                      <a:ext cx="638175" cy="97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30B">
        <w:rPr>
          <w:rFonts w:ascii="Comic Sans MS" w:hAnsi="Comic Sans MS"/>
          <w:sz w:val="23"/>
          <w:szCs w:val="23"/>
          <w:lang w:val="it-IT"/>
        </w:rPr>
        <w:t>Seconda posizione – viv</w:t>
      </w:r>
      <w:r w:rsidRPr="00EA1054">
        <w:rPr>
          <w:rFonts w:ascii="Comic Sans MS" w:hAnsi="Comic Sans MS"/>
          <w:sz w:val="23"/>
          <w:szCs w:val="23"/>
          <w:lang w:val="it-IT"/>
        </w:rPr>
        <w:t>i la situazione come l’altra persona, ti metti nei suoi panni, con le sue convinzioni e pensieri, adotti i suoi sensi, le sue emozi</w:t>
      </w:r>
      <w:r w:rsidR="0041630B">
        <w:rPr>
          <w:rFonts w:ascii="Comic Sans MS" w:hAnsi="Comic Sans MS"/>
          <w:sz w:val="23"/>
          <w:szCs w:val="23"/>
          <w:lang w:val="it-IT"/>
        </w:rPr>
        <w:t>oni, i suoi sentimenti… Devi</w:t>
      </w:r>
      <w:r w:rsidRPr="00EA1054">
        <w:rPr>
          <w:rFonts w:ascii="Comic Sans MS" w:hAnsi="Comic Sans MS"/>
          <w:sz w:val="23"/>
          <w:szCs w:val="23"/>
          <w:lang w:val="it-IT"/>
        </w:rPr>
        <w:t xml:space="preserve"> adottare la sua postura, la sua attitudine, la sua espressione e da quel momento osservi: com’è avere la sua condotta, avere la sua attitudine, il suo tono di voce, il suo respiro e riflettere su cosa vorrebbe ottenere con la sua attitudine. Non sei tu, tu sei l’altra persona.</w:t>
      </w:r>
    </w:p>
    <w:p w14:paraId="675D435F" w14:textId="50B9EFC3" w:rsidR="00A81B10" w:rsidRPr="00EA1054" w:rsidRDefault="00A81B10" w:rsidP="00DD647C">
      <w:pPr>
        <w:ind w:left="1069"/>
        <w:jc w:val="both"/>
        <w:rPr>
          <w:rFonts w:ascii="Comic Sans MS" w:hAnsi="Comic Sans MS"/>
          <w:sz w:val="23"/>
          <w:szCs w:val="23"/>
          <w:highlight w:val="yellow"/>
          <w:lang w:val="it-IT"/>
        </w:rPr>
      </w:pPr>
      <w:r w:rsidRPr="00EA1054">
        <w:rPr>
          <w:rFonts w:ascii="Comic Sans MS" w:hAnsi="Comic Sans MS"/>
          <w:noProof/>
          <w:sz w:val="23"/>
          <w:szCs w:val="23"/>
          <w:lang w:val="it-IT" w:eastAsia="it-IT"/>
        </w:rPr>
        <w:drawing>
          <wp:anchor distT="0" distB="0" distL="114300" distR="114300" simplePos="0" relativeHeight="251666432" behindDoc="0" locked="0" layoutInCell="1" allowOverlap="1" wp14:anchorId="3C235ACB" wp14:editId="53FC221A">
            <wp:simplePos x="0" y="0"/>
            <wp:positionH relativeFrom="margin">
              <wp:posOffset>-373380</wp:posOffset>
            </wp:positionH>
            <wp:positionV relativeFrom="paragraph">
              <wp:posOffset>2540</wp:posOffset>
            </wp:positionV>
            <wp:extent cx="914400" cy="1101090"/>
            <wp:effectExtent l="0" t="0" r="0" b="3810"/>
            <wp:wrapThrough wrapText="bothSides">
              <wp:wrapPolygon edited="0">
                <wp:start x="0" y="0"/>
                <wp:lineTo x="0" y="21301"/>
                <wp:lineTo x="21150" y="21301"/>
                <wp:lineTo x="21150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rcRect l="4754" t="39984" r="16464" b="9592"/>
                    <a:stretch/>
                  </pic:blipFill>
                  <pic:spPr bwMode="auto">
                    <a:xfrm>
                      <a:off x="0" y="0"/>
                      <a:ext cx="914400" cy="110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A95" w:rsidRPr="00EA1054">
        <w:rPr>
          <w:rFonts w:ascii="Comic Sans MS" w:hAnsi="Comic Sans MS"/>
          <w:sz w:val="23"/>
          <w:szCs w:val="23"/>
          <w:lang w:val="it-IT"/>
        </w:rPr>
        <w:t>Ter</w:t>
      </w:r>
      <w:r w:rsidRPr="00EA1054">
        <w:rPr>
          <w:rFonts w:ascii="Comic Sans MS" w:hAnsi="Comic Sans MS"/>
          <w:sz w:val="23"/>
          <w:szCs w:val="23"/>
          <w:lang w:val="it-IT"/>
        </w:rPr>
        <w:t>z</w:t>
      </w:r>
      <w:r w:rsidR="00A67A95" w:rsidRPr="00EA1054">
        <w:rPr>
          <w:rFonts w:ascii="Comic Sans MS" w:hAnsi="Comic Sans MS"/>
          <w:sz w:val="23"/>
          <w:szCs w:val="23"/>
          <w:lang w:val="it-IT"/>
        </w:rPr>
        <w:t>a posi</w:t>
      </w:r>
      <w:r w:rsidRPr="00EA1054">
        <w:rPr>
          <w:rFonts w:ascii="Comic Sans MS" w:hAnsi="Comic Sans MS"/>
          <w:sz w:val="23"/>
          <w:szCs w:val="23"/>
          <w:lang w:val="it-IT"/>
        </w:rPr>
        <w:t>zione</w:t>
      </w:r>
      <w:r w:rsidR="00A67A95" w:rsidRPr="00EA1054">
        <w:rPr>
          <w:rFonts w:ascii="Comic Sans MS" w:hAnsi="Comic Sans MS"/>
          <w:sz w:val="23"/>
          <w:szCs w:val="23"/>
          <w:lang w:val="it-IT"/>
        </w:rPr>
        <w:t xml:space="preserve"> – </w:t>
      </w:r>
      <w:r w:rsidRPr="00EA1054">
        <w:rPr>
          <w:rFonts w:ascii="Comic Sans MS" w:hAnsi="Comic Sans MS"/>
          <w:sz w:val="23"/>
          <w:szCs w:val="23"/>
          <w:lang w:val="it-IT"/>
        </w:rPr>
        <w:t>diventi un osservatore imparziale, come lo spettatore nel cinema che guarda un film, metti la sedia ad uguale distanza da entrambe le sedie (quella della percezione personale e quella dell’altra persona</w:t>
      </w:r>
      <w:r w:rsidR="002A1FA3" w:rsidRPr="00EA1054">
        <w:rPr>
          <w:rFonts w:ascii="Comic Sans MS" w:hAnsi="Comic Sans MS"/>
          <w:sz w:val="23"/>
          <w:szCs w:val="23"/>
          <w:lang w:val="it-IT"/>
        </w:rPr>
        <w:t>)</w:t>
      </w:r>
      <w:r w:rsidRPr="00EA1054">
        <w:rPr>
          <w:rFonts w:ascii="Comic Sans MS" w:hAnsi="Comic Sans MS"/>
          <w:sz w:val="23"/>
          <w:szCs w:val="23"/>
          <w:lang w:val="it-IT"/>
        </w:rPr>
        <w:t xml:space="preserve"> e così </w:t>
      </w:r>
      <w:r w:rsidR="002A1FA3" w:rsidRPr="00EA1054">
        <w:rPr>
          <w:rFonts w:ascii="Comic Sans MS" w:hAnsi="Comic Sans MS"/>
          <w:sz w:val="23"/>
          <w:szCs w:val="23"/>
          <w:lang w:val="it-IT"/>
        </w:rPr>
        <w:t xml:space="preserve">diventi un terzo punto di vista, il cui vantaggio è non fare supposizioni. Semplicemente osservi ciò che c’è (per esempio: “vedo due persone che parlano/alzano il volume delle loro voci), senza aggiungere interpretazioni personali (tipo: “mi sembra che…”). Mettersi in questa posizione ci permette di ottenere </w:t>
      </w:r>
      <w:r w:rsidR="0041630B">
        <w:rPr>
          <w:rFonts w:ascii="Comic Sans MS" w:hAnsi="Comic Sans MS"/>
          <w:sz w:val="23"/>
          <w:szCs w:val="23"/>
          <w:lang w:val="it-IT"/>
        </w:rPr>
        <w:t>un’</w:t>
      </w:r>
      <w:r w:rsidR="002A1FA3" w:rsidRPr="00EA1054">
        <w:rPr>
          <w:rFonts w:ascii="Comic Sans MS" w:hAnsi="Comic Sans MS"/>
          <w:sz w:val="23"/>
          <w:szCs w:val="23"/>
          <w:lang w:val="it-IT"/>
        </w:rPr>
        <w:t>informazione oggettiva</w:t>
      </w:r>
      <w:r w:rsidR="00EA1054" w:rsidRPr="00EA1054">
        <w:rPr>
          <w:rFonts w:ascii="Comic Sans MS" w:hAnsi="Comic Sans MS"/>
          <w:sz w:val="23"/>
          <w:szCs w:val="23"/>
          <w:lang w:val="it-IT"/>
        </w:rPr>
        <w:t xml:space="preserve"> sulla base del</w:t>
      </w:r>
      <w:r w:rsidR="002A1FA3" w:rsidRPr="00EA1054">
        <w:rPr>
          <w:rFonts w:ascii="Comic Sans MS" w:hAnsi="Comic Sans MS"/>
          <w:sz w:val="23"/>
          <w:szCs w:val="23"/>
          <w:lang w:val="it-IT"/>
        </w:rPr>
        <w:t xml:space="preserve">l’informazione </w:t>
      </w:r>
      <w:r w:rsidR="00EA1054" w:rsidRPr="00EA1054">
        <w:rPr>
          <w:rFonts w:ascii="Comic Sans MS" w:hAnsi="Comic Sans MS"/>
          <w:sz w:val="23"/>
          <w:szCs w:val="23"/>
          <w:lang w:val="it-IT"/>
        </w:rPr>
        <w:t>basata sui nostri sensi</w:t>
      </w:r>
      <w:r w:rsidR="002A1FA3" w:rsidRPr="00EA1054">
        <w:rPr>
          <w:rFonts w:ascii="Comic Sans MS" w:hAnsi="Comic Sans MS"/>
          <w:sz w:val="23"/>
          <w:szCs w:val="23"/>
          <w:lang w:val="it-IT"/>
        </w:rPr>
        <w:t>: ciò che vediamo, ciò che ascoltiamo…, senza senti</w:t>
      </w:r>
      <w:r w:rsidR="00EA1054" w:rsidRPr="00EA1054">
        <w:rPr>
          <w:rFonts w:ascii="Comic Sans MS" w:hAnsi="Comic Sans MS"/>
          <w:sz w:val="23"/>
          <w:szCs w:val="23"/>
          <w:lang w:val="it-IT"/>
        </w:rPr>
        <w:t>menti</w:t>
      </w:r>
      <w:r w:rsidR="002A1FA3" w:rsidRPr="00EA1054">
        <w:rPr>
          <w:rFonts w:ascii="Comic Sans MS" w:hAnsi="Comic Sans MS"/>
          <w:sz w:val="23"/>
          <w:szCs w:val="23"/>
          <w:lang w:val="it-IT"/>
        </w:rPr>
        <w:t>. Da questo punto</w:t>
      </w:r>
      <w:r w:rsidR="0041630B">
        <w:rPr>
          <w:rFonts w:ascii="Comic Sans MS" w:hAnsi="Comic Sans MS"/>
          <w:sz w:val="23"/>
          <w:szCs w:val="23"/>
          <w:lang w:val="it-IT"/>
        </w:rPr>
        <w:t xml:space="preserve"> di vista</w:t>
      </w:r>
      <w:r w:rsidR="002A1FA3" w:rsidRPr="00EA1054">
        <w:rPr>
          <w:rFonts w:ascii="Comic Sans MS" w:hAnsi="Comic Sans MS"/>
          <w:sz w:val="23"/>
          <w:szCs w:val="23"/>
          <w:lang w:val="it-IT"/>
        </w:rPr>
        <w:t>, facciamo un’ipotesi: se uno dei due cambiasse condotta, l’altro cambierebbe? quali sarebbero i benefici per entrambi?</w:t>
      </w:r>
    </w:p>
    <w:p w14:paraId="15234033" w14:textId="4A53BCA8" w:rsidR="00A67A95" w:rsidRDefault="002A1FA3" w:rsidP="00DD647C">
      <w:pPr>
        <w:ind w:left="1069"/>
        <w:jc w:val="both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 xml:space="preserve">Quando hai fatto il giro e ti sei seduto/a su tutte e tre le sedie, ti siedi di nuovo sulla prima sedia e rifletti: C’è qualche differenza nella tua attitudine? Cosa puoi fare per ottenere un cambio? Magari la risposta è che quando ti ritroverai nella </w:t>
      </w:r>
      <w:r w:rsidR="00EA1054">
        <w:rPr>
          <w:rFonts w:ascii="Comic Sans MS" w:hAnsi="Comic Sans MS"/>
          <w:sz w:val="24"/>
          <w:szCs w:val="24"/>
          <w:lang w:val="it-IT"/>
        </w:rPr>
        <w:t>medesima</w:t>
      </w:r>
      <w:r>
        <w:rPr>
          <w:rFonts w:ascii="Comic Sans MS" w:hAnsi="Comic Sans MS"/>
          <w:sz w:val="24"/>
          <w:szCs w:val="24"/>
          <w:lang w:val="it-IT"/>
        </w:rPr>
        <w:t xml:space="preserve"> situazione potresti “</w:t>
      </w:r>
      <w:r w:rsidR="00EA1054">
        <w:rPr>
          <w:rFonts w:ascii="Comic Sans MS" w:hAnsi="Comic Sans MS"/>
          <w:sz w:val="24"/>
          <w:szCs w:val="24"/>
          <w:lang w:val="it-IT"/>
        </w:rPr>
        <w:t xml:space="preserve">non </w:t>
      </w:r>
      <w:r>
        <w:rPr>
          <w:rFonts w:ascii="Comic Sans MS" w:hAnsi="Comic Sans MS"/>
          <w:sz w:val="24"/>
          <w:szCs w:val="24"/>
          <w:lang w:val="it-IT"/>
        </w:rPr>
        <w:t xml:space="preserve">fare qualcosa che facevi </w:t>
      </w:r>
      <w:r w:rsidR="00EA1054">
        <w:rPr>
          <w:rFonts w:ascii="Comic Sans MS" w:hAnsi="Comic Sans MS"/>
          <w:sz w:val="24"/>
          <w:szCs w:val="24"/>
          <w:lang w:val="it-IT"/>
        </w:rPr>
        <w:t>prima</w:t>
      </w:r>
      <w:r>
        <w:rPr>
          <w:rFonts w:ascii="Comic Sans MS" w:hAnsi="Comic Sans MS"/>
          <w:sz w:val="24"/>
          <w:szCs w:val="24"/>
          <w:lang w:val="it-IT"/>
        </w:rPr>
        <w:t>.”</w:t>
      </w:r>
    </w:p>
    <w:p w14:paraId="2F202BEA" w14:textId="2E20FCE1" w:rsidR="00EA1054" w:rsidRDefault="002A1FA3" w:rsidP="00EA1054">
      <w:pPr>
        <w:ind w:left="1069"/>
        <w:jc w:val="both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>Esplorare la situazione da queste tre posizioni percettive ti permetterà di vivere dal</w:t>
      </w:r>
      <w:r w:rsidR="0041630B">
        <w:rPr>
          <w:rFonts w:ascii="Comic Sans MS" w:hAnsi="Comic Sans MS"/>
          <w:sz w:val="24"/>
          <w:szCs w:val="24"/>
          <w:lang w:val="it-IT"/>
        </w:rPr>
        <w:t>le</w:t>
      </w:r>
      <w:r w:rsidR="00EA1054">
        <w:rPr>
          <w:rFonts w:ascii="Comic Sans MS" w:hAnsi="Comic Sans MS"/>
          <w:sz w:val="24"/>
          <w:szCs w:val="24"/>
          <w:lang w:val="it-IT"/>
        </w:rPr>
        <w:t xml:space="preserve"> tu</w:t>
      </w:r>
      <w:r w:rsidR="0041630B">
        <w:rPr>
          <w:rFonts w:ascii="Comic Sans MS" w:hAnsi="Comic Sans MS"/>
          <w:sz w:val="24"/>
          <w:szCs w:val="24"/>
          <w:lang w:val="it-IT"/>
        </w:rPr>
        <w:t>e</w:t>
      </w:r>
      <w:r w:rsidR="00EA1054">
        <w:rPr>
          <w:rFonts w:ascii="Comic Sans MS" w:hAnsi="Comic Sans MS"/>
          <w:sz w:val="24"/>
          <w:szCs w:val="24"/>
          <w:lang w:val="it-IT"/>
        </w:rPr>
        <w:t xml:space="preserve"> esperie</w:t>
      </w:r>
      <w:r w:rsidR="0041630B">
        <w:rPr>
          <w:rFonts w:ascii="Comic Sans MS" w:hAnsi="Comic Sans MS"/>
          <w:sz w:val="24"/>
          <w:szCs w:val="24"/>
          <w:lang w:val="it-IT"/>
        </w:rPr>
        <w:t>nze</w:t>
      </w:r>
      <w:r w:rsidR="00EA1054">
        <w:rPr>
          <w:rFonts w:ascii="Comic Sans MS" w:hAnsi="Comic Sans MS"/>
          <w:sz w:val="24"/>
          <w:szCs w:val="24"/>
          <w:lang w:val="it-IT"/>
        </w:rPr>
        <w:t xml:space="preserve"> e ti aiuterà a capire meglio.</w:t>
      </w:r>
    </w:p>
    <w:p w14:paraId="62B61FB0" w14:textId="77777777" w:rsidR="00EA1054" w:rsidRDefault="00EA1054">
      <w:pPr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br w:type="page"/>
      </w:r>
    </w:p>
    <w:p w14:paraId="0C873C8B" w14:textId="77777777" w:rsidR="00566959" w:rsidRPr="00D0570C" w:rsidRDefault="00566959" w:rsidP="00EA1054">
      <w:pPr>
        <w:ind w:left="1069"/>
        <w:jc w:val="both"/>
        <w:rPr>
          <w:rFonts w:ascii="Comic Sans MS" w:hAnsi="Comic Sans MS"/>
          <w:sz w:val="24"/>
          <w:szCs w:val="24"/>
          <w:lang w:val="it-IT"/>
        </w:rPr>
      </w:pPr>
    </w:p>
    <w:p w14:paraId="42AB5259" w14:textId="6ABDC0BA" w:rsidR="00C867A2" w:rsidRPr="00D0570C" w:rsidRDefault="00C867A2" w:rsidP="00C867A2">
      <w:pPr>
        <w:pStyle w:val="Prrafodelista"/>
        <w:numPr>
          <w:ilvl w:val="0"/>
          <w:numId w:val="2"/>
        </w:numPr>
        <w:rPr>
          <w:rFonts w:ascii="Comic Sans MS" w:hAnsi="Comic Sans MS"/>
          <w:color w:val="1F3864" w:themeColor="accent1" w:themeShade="80"/>
          <w:sz w:val="24"/>
          <w:szCs w:val="24"/>
          <w:lang w:val="it-IT"/>
        </w:rPr>
      </w:pPr>
      <w:r w:rsidRPr="00D0570C">
        <w:rPr>
          <w:rFonts w:ascii="Comic Sans MS" w:hAnsi="Comic Sans MS"/>
          <w:color w:val="1F3864" w:themeColor="accent1" w:themeShade="80"/>
          <w:sz w:val="24"/>
          <w:szCs w:val="24"/>
          <w:lang w:val="it-IT"/>
        </w:rPr>
        <w:t>Conclusi</w:t>
      </w:r>
      <w:r w:rsidR="00EA1054">
        <w:rPr>
          <w:rFonts w:ascii="Comic Sans MS" w:hAnsi="Comic Sans MS"/>
          <w:color w:val="1F3864" w:themeColor="accent1" w:themeShade="80"/>
          <w:sz w:val="24"/>
          <w:szCs w:val="24"/>
          <w:lang w:val="it-IT"/>
        </w:rPr>
        <w:t>one</w:t>
      </w:r>
    </w:p>
    <w:p w14:paraId="2C330AA2" w14:textId="4FBF25D3" w:rsidR="00EA1054" w:rsidRDefault="00EA1054" w:rsidP="00C867A2">
      <w:pPr>
        <w:ind w:left="360"/>
        <w:jc w:val="both"/>
        <w:rPr>
          <w:rFonts w:ascii="Comic Sans MS" w:hAnsi="Comic Sans MS"/>
          <w:sz w:val="24"/>
          <w:szCs w:val="24"/>
          <w:lang w:val="it-IT"/>
        </w:rPr>
      </w:pPr>
      <w:r w:rsidRPr="00EA1054">
        <w:rPr>
          <w:rFonts w:ascii="Comic Sans MS" w:hAnsi="Comic Sans MS"/>
          <w:sz w:val="24"/>
          <w:szCs w:val="24"/>
          <w:lang w:val="it-IT"/>
        </w:rPr>
        <w:t xml:space="preserve">Spero </w:t>
      </w:r>
      <w:r w:rsidR="001217BB">
        <w:rPr>
          <w:rFonts w:ascii="Comic Sans MS" w:hAnsi="Comic Sans MS"/>
          <w:sz w:val="24"/>
          <w:szCs w:val="24"/>
          <w:lang w:val="it-IT"/>
        </w:rPr>
        <w:t xml:space="preserve">che </w:t>
      </w:r>
      <w:r>
        <w:rPr>
          <w:rFonts w:ascii="Comic Sans MS" w:hAnsi="Comic Sans MS"/>
          <w:sz w:val="24"/>
          <w:szCs w:val="24"/>
          <w:lang w:val="it-IT"/>
        </w:rPr>
        <w:t xml:space="preserve">questo </w:t>
      </w:r>
      <w:r w:rsidR="001217BB">
        <w:rPr>
          <w:rFonts w:ascii="Comic Sans MS" w:hAnsi="Comic Sans MS"/>
          <w:sz w:val="24"/>
          <w:szCs w:val="24"/>
          <w:lang w:val="it-IT"/>
        </w:rPr>
        <w:t>documento ti sia stato utile ed interessante.</w:t>
      </w:r>
    </w:p>
    <w:p w14:paraId="641B47B7" w14:textId="05624B0E" w:rsidR="002B06C0" w:rsidRPr="00D0570C" w:rsidRDefault="001217BB" w:rsidP="001217BB">
      <w:pPr>
        <w:ind w:left="360"/>
        <w:jc w:val="both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 xml:space="preserve">Se ti va, puoi mandarmi i tuoi commenti </w:t>
      </w:r>
      <w:r w:rsidRPr="001217BB">
        <w:rPr>
          <w:rFonts w:ascii="Comic Sans MS" w:hAnsi="Comic Sans MS"/>
          <w:sz w:val="24"/>
          <w:szCs w:val="24"/>
          <w:lang w:val="it-IT"/>
        </w:rPr>
        <w:t xml:space="preserve">a: </w:t>
      </w:r>
      <w:r w:rsidR="00C867A2" w:rsidRPr="001217BB">
        <w:rPr>
          <w:rFonts w:ascii="Comic Sans MS" w:hAnsi="Comic Sans MS"/>
          <w:sz w:val="24"/>
          <w:szCs w:val="24"/>
          <w:lang w:val="it-IT"/>
        </w:rPr>
        <w:t>insiemesportmind@gmail.com</w:t>
      </w:r>
    </w:p>
    <w:p w14:paraId="594D5FAC" w14:textId="7ECD6554" w:rsidR="002B06C0" w:rsidRPr="00D0570C" w:rsidRDefault="00C52F19" w:rsidP="002B06C0">
      <w:pPr>
        <w:jc w:val="center"/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noProof/>
          <w:sz w:val="24"/>
          <w:szCs w:val="24"/>
          <w:lang w:val="it-IT" w:eastAsia="it-IT"/>
        </w:rPr>
        <w:drawing>
          <wp:inline distT="0" distB="0" distL="0" distR="0" wp14:anchorId="183F306B" wp14:editId="43BE5AB1">
            <wp:extent cx="4384964" cy="3292115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rcRect l="13583" r="14761"/>
                    <a:stretch/>
                  </pic:blipFill>
                  <pic:spPr bwMode="auto">
                    <a:xfrm>
                      <a:off x="0" y="0"/>
                      <a:ext cx="4385443" cy="329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29A6E" w14:textId="3B1EE4D3" w:rsidR="00C52F19" w:rsidRPr="00D0570C" w:rsidRDefault="00C52F19" w:rsidP="002B06C0">
      <w:pPr>
        <w:jc w:val="center"/>
        <w:rPr>
          <w:rFonts w:ascii="Comic Sans MS" w:hAnsi="Comic Sans MS"/>
          <w:sz w:val="24"/>
          <w:szCs w:val="24"/>
          <w:lang w:val="it-IT"/>
        </w:rPr>
      </w:pPr>
    </w:p>
    <w:p w14:paraId="1657DD0F" w14:textId="16E315C9" w:rsidR="00C52F19" w:rsidRPr="00D0570C" w:rsidRDefault="00616671" w:rsidP="00C52F19">
      <w:pPr>
        <w:spacing w:line="256" w:lineRule="auto"/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eastAsia="Calibri" w:hAnsi="Comic Sans MS" w:cs="Arial"/>
          <w:color w:val="000000" w:themeColor="text1"/>
          <w:kern w:val="24"/>
          <w:sz w:val="24"/>
          <w:szCs w:val="24"/>
          <w:lang w:val="it-IT"/>
        </w:rPr>
        <w:t>T</w:t>
      </w:r>
      <w:r w:rsidR="00AF0149">
        <w:rPr>
          <w:rFonts w:ascii="Comic Sans MS" w:eastAsia="Calibri" w:hAnsi="Comic Sans MS" w:cs="Arial"/>
          <w:color w:val="000000" w:themeColor="text1"/>
          <w:kern w:val="24"/>
          <w:sz w:val="24"/>
          <w:szCs w:val="24"/>
          <w:lang w:val="it-IT"/>
        </w:rPr>
        <w:t xml:space="preserve">utte le </w:t>
      </w:r>
      <w:r w:rsidRPr="00D0570C">
        <w:rPr>
          <w:rFonts w:ascii="Comic Sans MS" w:eastAsia="Calibri" w:hAnsi="Comic Sans MS" w:cs="Arial"/>
          <w:color w:val="000000" w:themeColor="text1"/>
          <w:kern w:val="24"/>
          <w:sz w:val="24"/>
          <w:szCs w:val="24"/>
          <w:lang w:val="it-IT"/>
        </w:rPr>
        <w:t>fotograf</w:t>
      </w:r>
      <w:r w:rsidR="00AF0149">
        <w:rPr>
          <w:rFonts w:ascii="Comic Sans MS" w:eastAsia="Calibri" w:hAnsi="Comic Sans MS" w:cs="Arial"/>
          <w:color w:val="000000" w:themeColor="text1"/>
          <w:kern w:val="24"/>
          <w:sz w:val="24"/>
          <w:szCs w:val="24"/>
          <w:lang w:val="it-IT"/>
        </w:rPr>
        <w:t>ie</w:t>
      </w:r>
      <w:r w:rsidRPr="00D0570C">
        <w:rPr>
          <w:rFonts w:ascii="Comic Sans MS" w:eastAsia="Calibri" w:hAnsi="Comic Sans MS" w:cs="Arial"/>
          <w:color w:val="000000" w:themeColor="text1"/>
          <w:kern w:val="24"/>
          <w:sz w:val="24"/>
          <w:szCs w:val="24"/>
          <w:lang w:val="it-IT"/>
        </w:rPr>
        <w:t xml:space="preserve"> </w:t>
      </w:r>
      <w:r w:rsidR="00AF0149">
        <w:rPr>
          <w:rFonts w:ascii="Comic Sans MS" w:eastAsia="Calibri" w:hAnsi="Comic Sans MS" w:cs="Arial"/>
          <w:color w:val="000000" w:themeColor="text1"/>
          <w:kern w:val="24"/>
          <w:sz w:val="24"/>
          <w:szCs w:val="24"/>
          <w:lang w:val="it-IT"/>
        </w:rPr>
        <w:t xml:space="preserve">in questo </w:t>
      </w:r>
      <w:r w:rsidR="00802EFF" w:rsidRPr="00D0570C">
        <w:rPr>
          <w:rFonts w:ascii="Comic Sans MS" w:eastAsia="Calibri" w:hAnsi="Comic Sans MS" w:cs="Arial"/>
          <w:color w:val="000000" w:themeColor="text1"/>
          <w:kern w:val="24"/>
          <w:sz w:val="24"/>
          <w:szCs w:val="24"/>
          <w:lang w:val="it-IT"/>
        </w:rPr>
        <w:t xml:space="preserve">documento </w:t>
      </w:r>
      <w:r w:rsidR="00AF0149">
        <w:rPr>
          <w:rFonts w:ascii="Comic Sans MS" w:eastAsia="Calibri" w:hAnsi="Comic Sans MS" w:cs="Arial"/>
          <w:color w:val="000000" w:themeColor="text1"/>
          <w:kern w:val="24"/>
          <w:sz w:val="24"/>
          <w:szCs w:val="24"/>
          <w:lang w:val="it-IT"/>
        </w:rPr>
        <w:t xml:space="preserve">sono sotto licenza </w:t>
      </w:r>
      <w:bookmarkStart w:id="1" w:name="_Hlk66988528"/>
      <w:r w:rsidR="001217BB">
        <w:rPr>
          <w:rFonts w:ascii="Comic Sans MS" w:eastAsia="Calibri" w:hAnsi="Comic Sans MS" w:cs="Arial"/>
          <w:kern w:val="24"/>
          <w:sz w:val="24"/>
          <w:szCs w:val="24"/>
          <w:lang w:val="it-IT"/>
        </w:rPr>
        <w:t>C</w:t>
      </w:r>
      <w:r w:rsidR="007941EB" w:rsidRPr="007941EB">
        <w:rPr>
          <w:rFonts w:ascii="Comic Sans MS" w:eastAsia="Calibri" w:hAnsi="Comic Sans MS" w:cs="Arial"/>
          <w:kern w:val="24"/>
          <w:sz w:val="24"/>
          <w:szCs w:val="24"/>
          <w:lang w:val="it-IT"/>
        </w:rPr>
        <w:t>reative</w:t>
      </w:r>
      <w:bookmarkEnd w:id="1"/>
      <w:r w:rsidR="007941EB">
        <w:rPr>
          <w:rFonts w:ascii="Comic Sans MS" w:eastAsia="Calibri" w:hAnsi="Comic Sans MS" w:cs="Arial"/>
          <w:kern w:val="24"/>
          <w:sz w:val="24"/>
          <w:szCs w:val="24"/>
          <w:lang w:val="it-IT"/>
        </w:rPr>
        <w:t xml:space="preserve"> </w:t>
      </w:r>
      <w:r w:rsidR="001217BB">
        <w:rPr>
          <w:rFonts w:ascii="Comic Sans MS" w:eastAsia="Calibri" w:hAnsi="Comic Sans MS" w:cs="Arial"/>
          <w:kern w:val="24"/>
          <w:sz w:val="24"/>
          <w:szCs w:val="24"/>
          <w:lang w:val="it-IT"/>
        </w:rPr>
        <w:t>C</w:t>
      </w:r>
      <w:r w:rsidR="007941EB">
        <w:rPr>
          <w:rFonts w:ascii="Comic Sans MS" w:eastAsia="Calibri" w:hAnsi="Comic Sans MS" w:cs="Arial"/>
          <w:kern w:val="24"/>
          <w:sz w:val="24"/>
          <w:szCs w:val="24"/>
          <w:lang w:val="it-IT"/>
        </w:rPr>
        <w:t>ommons.</w:t>
      </w:r>
    </w:p>
    <w:p w14:paraId="41207C93" w14:textId="20959F2B" w:rsidR="00C52F19" w:rsidRPr="00D0570C" w:rsidRDefault="00C52F19" w:rsidP="002B06C0">
      <w:pPr>
        <w:jc w:val="center"/>
        <w:rPr>
          <w:rFonts w:ascii="Comic Sans MS" w:hAnsi="Comic Sans MS"/>
          <w:sz w:val="24"/>
          <w:szCs w:val="24"/>
          <w:lang w:val="it-IT"/>
        </w:rPr>
      </w:pPr>
    </w:p>
    <w:p w14:paraId="56D0D3EB" w14:textId="483886E9" w:rsidR="00616671" w:rsidRPr="00D0570C" w:rsidRDefault="00616671" w:rsidP="002B06C0">
      <w:pPr>
        <w:jc w:val="center"/>
        <w:rPr>
          <w:rFonts w:ascii="Comic Sans MS" w:hAnsi="Comic Sans MS"/>
          <w:sz w:val="24"/>
          <w:szCs w:val="24"/>
          <w:lang w:val="it-IT"/>
        </w:rPr>
      </w:pPr>
    </w:p>
    <w:p w14:paraId="6140BC1D" w14:textId="67EFBBBE" w:rsidR="00616671" w:rsidRPr="000901D5" w:rsidRDefault="00802EFF" w:rsidP="002B06C0">
      <w:pPr>
        <w:jc w:val="center"/>
        <w:rPr>
          <w:rFonts w:ascii="Comic Sans MS" w:hAnsi="Comic Sans MS"/>
          <w:sz w:val="24"/>
          <w:szCs w:val="24"/>
          <w:lang w:val="en-US"/>
        </w:rPr>
      </w:pPr>
      <w:r w:rsidRPr="00D0570C">
        <w:rPr>
          <w:rFonts w:ascii="Comic Sans MS" w:hAnsi="Comic Sans MS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60288" behindDoc="0" locked="0" layoutInCell="1" allowOverlap="1" wp14:anchorId="4C5D43F0" wp14:editId="730257BD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502442" cy="2003425"/>
            <wp:effectExtent l="0" t="0" r="254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2442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671" w:rsidRPr="000901D5">
        <w:rPr>
          <w:rFonts w:ascii="Comic Sans MS" w:hAnsi="Comic Sans MS"/>
          <w:sz w:val="24"/>
          <w:szCs w:val="24"/>
          <w:lang w:val="en-US"/>
        </w:rPr>
        <w:t xml:space="preserve">María Isabel </w:t>
      </w:r>
      <w:proofErr w:type="spellStart"/>
      <w:r w:rsidR="00616671" w:rsidRPr="000901D5">
        <w:rPr>
          <w:rFonts w:ascii="Comic Sans MS" w:hAnsi="Comic Sans MS"/>
          <w:sz w:val="24"/>
          <w:szCs w:val="24"/>
          <w:lang w:val="en-US"/>
        </w:rPr>
        <w:t>Fuster</w:t>
      </w:r>
      <w:proofErr w:type="spellEnd"/>
      <w:r w:rsidR="00616671" w:rsidRPr="000901D5">
        <w:rPr>
          <w:rFonts w:ascii="Comic Sans MS" w:hAnsi="Comic Sans MS"/>
          <w:sz w:val="24"/>
          <w:szCs w:val="24"/>
          <w:lang w:val="en-US"/>
        </w:rPr>
        <w:t xml:space="preserve"> López</w:t>
      </w:r>
    </w:p>
    <w:p w14:paraId="70B21ACF" w14:textId="77E00369" w:rsidR="00616671" w:rsidRPr="000901D5" w:rsidRDefault="00616671" w:rsidP="002B06C0">
      <w:pPr>
        <w:jc w:val="center"/>
        <w:rPr>
          <w:rFonts w:ascii="Comic Sans MS" w:hAnsi="Comic Sans MS"/>
          <w:sz w:val="24"/>
          <w:szCs w:val="24"/>
          <w:lang w:val="en-US"/>
        </w:rPr>
      </w:pPr>
      <w:r w:rsidRPr="000901D5">
        <w:rPr>
          <w:rFonts w:ascii="Comic Sans MS" w:hAnsi="Comic Sans MS"/>
          <w:sz w:val="24"/>
          <w:szCs w:val="24"/>
          <w:lang w:val="en-US"/>
        </w:rPr>
        <w:t>Coach Wingwave</w:t>
      </w:r>
    </w:p>
    <w:p w14:paraId="3C744D3F" w14:textId="0E253E49" w:rsidR="00616671" w:rsidRPr="000901D5" w:rsidRDefault="00616671" w:rsidP="002B06C0">
      <w:pPr>
        <w:jc w:val="center"/>
        <w:rPr>
          <w:rFonts w:ascii="Comic Sans MS" w:hAnsi="Comic Sans MS"/>
          <w:sz w:val="24"/>
          <w:szCs w:val="24"/>
          <w:lang w:val="en-US"/>
        </w:rPr>
      </w:pPr>
      <w:r w:rsidRPr="000901D5">
        <w:rPr>
          <w:rFonts w:ascii="Comic Sans MS" w:hAnsi="Comic Sans MS"/>
          <w:sz w:val="24"/>
          <w:szCs w:val="24"/>
          <w:lang w:val="en-US"/>
        </w:rPr>
        <w:t>Trainer PNL</w:t>
      </w:r>
      <w:r w:rsidR="001217BB" w:rsidRPr="000901D5">
        <w:rPr>
          <w:rFonts w:ascii="Comic Sans MS" w:hAnsi="Comic Sans MS"/>
          <w:sz w:val="24"/>
          <w:szCs w:val="24"/>
          <w:lang w:val="en-US"/>
        </w:rPr>
        <w:t xml:space="preserve"> e Magic Words</w:t>
      </w:r>
    </w:p>
    <w:p w14:paraId="742727F9" w14:textId="4ACF8879" w:rsidR="00616671" w:rsidRPr="000901D5" w:rsidRDefault="00616671" w:rsidP="002B06C0">
      <w:pPr>
        <w:jc w:val="center"/>
        <w:rPr>
          <w:rFonts w:ascii="Comic Sans MS" w:hAnsi="Comic Sans MS"/>
          <w:sz w:val="24"/>
          <w:szCs w:val="24"/>
          <w:lang w:val="en-US"/>
        </w:rPr>
      </w:pPr>
    </w:p>
    <w:p w14:paraId="6D36444C" w14:textId="3913E7FD" w:rsidR="00616671" w:rsidRPr="00D0570C" w:rsidRDefault="001217BB" w:rsidP="002B06C0">
      <w:pPr>
        <w:jc w:val="center"/>
        <w:rPr>
          <w:rFonts w:ascii="Comic Sans MS" w:hAnsi="Comic Sans MS"/>
          <w:sz w:val="24"/>
          <w:szCs w:val="24"/>
          <w:lang w:val="it-IT"/>
        </w:rPr>
      </w:pPr>
      <w:r>
        <w:rPr>
          <w:rFonts w:ascii="Comic Sans MS" w:hAnsi="Comic Sans MS"/>
          <w:sz w:val="24"/>
          <w:szCs w:val="24"/>
          <w:lang w:val="it-IT"/>
        </w:rPr>
        <w:t>Puoi c</w:t>
      </w:r>
      <w:r w:rsidR="00616671" w:rsidRPr="00D0570C">
        <w:rPr>
          <w:rFonts w:ascii="Comic Sans MS" w:hAnsi="Comic Sans MS"/>
          <w:sz w:val="24"/>
          <w:szCs w:val="24"/>
          <w:lang w:val="it-IT"/>
        </w:rPr>
        <w:t>onta</w:t>
      </w:r>
      <w:r w:rsidR="007941EB">
        <w:rPr>
          <w:rFonts w:ascii="Comic Sans MS" w:hAnsi="Comic Sans MS"/>
          <w:sz w:val="24"/>
          <w:szCs w:val="24"/>
          <w:lang w:val="it-IT"/>
        </w:rPr>
        <w:t>tt</w:t>
      </w:r>
      <w:r w:rsidR="00616671" w:rsidRPr="00D0570C">
        <w:rPr>
          <w:rFonts w:ascii="Comic Sans MS" w:hAnsi="Comic Sans MS"/>
          <w:sz w:val="24"/>
          <w:szCs w:val="24"/>
          <w:lang w:val="it-IT"/>
        </w:rPr>
        <w:t>a</w:t>
      </w:r>
      <w:r>
        <w:rPr>
          <w:rFonts w:ascii="Comic Sans MS" w:hAnsi="Comic Sans MS"/>
          <w:sz w:val="24"/>
          <w:szCs w:val="24"/>
          <w:lang w:val="it-IT"/>
        </w:rPr>
        <w:t>rmi al</w:t>
      </w:r>
      <w:r w:rsidR="00616671" w:rsidRPr="00D0570C">
        <w:rPr>
          <w:rFonts w:ascii="Comic Sans MS" w:hAnsi="Comic Sans MS"/>
          <w:sz w:val="24"/>
          <w:szCs w:val="24"/>
          <w:lang w:val="it-IT"/>
        </w:rPr>
        <w:t>:</w:t>
      </w:r>
      <w:r w:rsidR="00CE5637" w:rsidRPr="00D0570C">
        <w:rPr>
          <w:rFonts w:ascii="Comic Sans MS" w:hAnsi="Comic Sans MS"/>
          <w:sz w:val="24"/>
          <w:szCs w:val="24"/>
          <w:lang w:val="it-IT"/>
        </w:rPr>
        <w:t xml:space="preserve"> </w:t>
      </w:r>
      <w:r w:rsidR="007941EB">
        <w:rPr>
          <w:rFonts w:ascii="Comic Sans MS" w:hAnsi="Comic Sans MS"/>
          <w:sz w:val="24"/>
          <w:szCs w:val="24"/>
          <w:lang w:val="it-IT"/>
        </w:rPr>
        <w:t>+39 39 1113 8054</w:t>
      </w:r>
    </w:p>
    <w:p w14:paraId="558A8D36" w14:textId="6118AB63" w:rsidR="00616671" w:rsidRPr="00D0570C" w:rsidRDefault="00616671" w:rsidP="002B06C0">
      <w:pPr>
        <w:jc w:val="center"/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sz w:val="24"/>
          <w:szCs w:val="24"/>
          <w:lang w:val="it-IT"/>
        </w:rPr>
        <w:t xml:space="preserve">Web: </w:t>
      </w:r>
      <w:hyperlink r:id="rId29" w:history="1">
        <w:r w:rsidRPr="00D0570C">
          <w:rPr>
            <w:rStyle w:val="Hipervnculo"/>
            <w:rFonts w:ascii="Comic Sans MS" w:hAnsi="Comic Sans MS"/>
            <w:sz w:val="24"/>
            <w:szCs w:val="24"/>
            <w:lang w:val="it-IT"/>
          </w:rPr>
          <w:t>www.ifcoacharea.com</w:t>
        </w:r>
      </w:hyperlink>
    </w:p>
    <w:p w14:paraId="0DED4C30" w14:textId="3CC31CBA" w:rsidR="00616671" w:rsidRPr="00D0570C" w:rsidRDefault="00616671" w:rsidP="002B06C0">
      <w:pPr>
        <w:jc w:val="center"/>
        <w:rPr>
          <w:rFonts w:ascii="Comic Sans MS" w:hAnsi="Comic Sans MS"/>
          <w:sz w:val="24"/>
          <w:szCs w:val="24"/>
          <w:lang w:val="it-IT"/>
        </w:rPr>
      </w:pPr>
      <w:r w:rsidRPr="00D0570C">
        <w:rPr>
          <w:rFonts w:ascii="Comic Sans MS" w:hAnsi="Comic Sans MS"/>
          <w:sz w:val="24"/>
          <w:szCs w:val="24"/>
          <w:lang w:val="it-IT"/>
        </w:rPr>
        <w:t xml:space="preserve">YouTube: Isabel </w:t>
      </w:r>
      <w:proofErr w:type="spellStart"/>
      <w:r w:rsidRPr="00D0570C">
        <w:rPr>
          <w:rFonts w:ascii="Comic Sans MS" w:hAnsi="Comic Sans MS"/>
          <w:sz w:val="24"/>
          <w:szCs w:val="24"/>
          <w:lang w:val="it-IT"/>
        </w:rPr>
        <w:t>Fuster</w:t>
      </w:r>
      <w:proofErr w:type="spellEnd"/>
      <w:r w:rsidRPr="00D0570C">
        <w:rPr>
          <w:rFonts w:ascii="Comic Sans MS" w:hAnsi="Comic Sans MS"/>
          <w:sz w:val="24"/>
          <w:szCs w:val="24"/>
          <w:lang w:val="it-IT"/>
        </w:rPr>
        <w:t xml:space="preserve"> </w:t>
      </w:r>
    </w:p>
    <w:sectPr w:rsidR="00616671" w:rsidRPr="00D0570C" w:rsidSect="00297FB2">
      <w:headerReference w:type="default" r:id="rId30"/>
      <w:footerReference w:type="default" r:id="rId31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1368AE" w14:textId="77777777" w:rsidR="007D3DF2" w:rsidRDefault="007D3DF2" w:rsidP="00297FB2">
      <w:pPr>
        <w:spacing w:after="0" w:line="240" w:lineRule="auto"/>
      </w:pPr>
      <w:r>
        <w:separator/>
      </w:r>
    </w:p>
  </w:endnote>
  <w:endnote w:type="continuationSeparator" w:id="0">
    <w:p w14:paraId="0D321EBF" w14:textId="77777777" w:rsidR="007D3DF2" w:rsidRDefault="007D3DF2" w:rsidP="00297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0364581"/>
      <w:docPartObj>
        <w:docPartGallery w:val="Page Numbers (Bottom of Page)"/>
        <w:docPartUnique/>
      </w:docPartObj>
    </w:sdtPr>
    <w:sdtEndPr/>
    <w:sdtContent>
      <w:p w14:paraId="46DFBE4E" w14:textId="2D100FAB" w:rsidR="00297FB2" w:rsidRDefault="00297FB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0A36">
          <w:rPr>
            <w:noProof/>
          </w:rPr>
          <w:t>2</w:t>
        </w:r>
        <w:r>
          <w:fldChar w:fldCharType="end"/>
        </w:r>
      </w:p>
    </w:sdtContent>
  </w:sdt>
  <w:p w14:paraId="216A6001" w14:textId="77777777" w:rsidR="00297FB2" w:rsidRDefault="00297F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36CE7B" w14:textId="77777777" w:rsidR="007D3DF2" w:rsidRDefault="007D3DF2" w:rsidP="00297FB2">
      <w:pPr>
        <w:spacing w:after="0" w:line="240" w:lineRule="auto"/>
      </w:pPr>
      <w:r>
        <w:separator/>
      </w:r>
    </w:p>
  </w:footnote>
  <w:footnote w:type="continuationSeparator" w:id="0">
    <w:p w14:paraId="0B8B0983" w14:textId="77777777" w:rsidR="007D3DF2" w:rsidRDefault="007D3DF2" w:rsidP="00297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FB08B" w14:textId="4852A3A9" w:rsidR="00297FB2" w:rsidRPr="00935A90" w:rsidRDefault="00297FB2" w:rsidP="00297FB2">
    <w:pPr>
      <w:jc w:val="right"/>
      <w:rPr>
        <w:rFonts w:ascii="Bradley Hand ITC" w:hAnsi="Bradley Hand ITC"/>
        <w:sz w:val="40"/>
        <w:szCs w:val="40"/>
        <w:lang w:val="it-IT"/>
      </w:rPr>
    </w:pPr>
    <w:r w:rsidRPr="000901D5">
      <w:rPr>
        <w:color w:val="4472C4" w:themeColor="accent1"/>
        <w:sz w:val="20"/>
        <w:szCs w:val="20"/>
        <w:lang w:val="it-IT"/>
      </w:rPr>
      <w:t>©</w:t>
    </w:r>
    <w:proofErr w:type="spellStart"/>
    <w:r w:rsidRPr="000901D5">
      <w:rPr>
        <w:color w:val="4472C4" w:themeColor="accent1"/>
        <w:sz w:val="20"/>
        <w:szCs w:val="20"/>
        <w:lang w:val="it-IT"/>
      </w:rPr>
      <w:t>María</w:t>
    </w:r>
    <w:proofErr w:type="spellEnd"/>
    <w:r w:rsidRPr="000901D5">
      <w:rPr>
        <w:color w:val="4472C4" w:themeColor="accent1"/>
        <w:sz w:val="20"/>
        <w:szCs w:val="20"/>
        <w:lang w:val="it-IT"/>
      </w:rPr>
      <w:t xml:space="preserve"> Isabel </w:t>
    </w:r>
    <w:proofErr w:type="spellStart"/>
    <w:r w:rsidRPr="000901D5">
      <w:rPr>
        <w:color w:val="4472C4" w:themeColor="accent1"/>
        <w:sz w:val="20"/>
        <w:szCs w:val="20"/>
        <w:lang w:val="it-IT"/>
      </w:rPr>
      <w:t>Fuster</w:t>
    </w:r>
    <w:proofErr w:type="spellEnd"/>
    <w:r w:rsidRPr="000901D5">
      <w:rPr>
        <w:color w:val="4472C4" w:themeColor="accent1"/>
        <w:sz w:val="20"/>
        <w:szCs w:val="20"/>
        <w:lang w:val="it-IT"/>
      </w:rPr>
      <w:t xml:space="preserve"> López, 2021</w:t>
    </w:r>
    <w:r w:rsidRPr="00297FB2">
      <w:rPr>
        <w:noProof/>
        <w:color w:val="4472C4" w:themeColor="accent1"/>
        <w:sz w:val="20"/>
        <w:szCs w:val="20"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54921F" wp14:editId="59768FF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ángulo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974407E" id="Rectángulo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" filled="f" strokecolor="#747070 [1614]" strokeweight="1.25pt">
              <w10:wrap anchorx="page" anchory="page"/>
            </v:rect>
          </w:pict>
        </mc:Fallback>
      </mc:AlternateContent>
    </w:r>
    <w:r w:rsidRPr="000901D5">
      <w:rPr>
        <w:color w:val="4472C4" w:themeColor="accent1"/>
        <w:sz w:val="20"/>
        <w:szCs w:val="20"/>
        <w:lang w:val="it-IT"/>
      </w:rPr>
      <w:tab/>
    </w:r>
    <w:r w:rsidRPr="000901D5">
      <w:rPr>
        <w:color w:val="4472C4" w:themeColor="accent1"/>
        <w:sz w:val="20"/>
        <w:szCs w:val="20"/>
        <w:lang w:val="it-IT"/>
      </w:rPr>
      <w:tab/>
    </w:r>
    <w:r w:rsidRPr="000901D5">
      <w:rPr>
        <w:color w:val="4472C4" w:themeColor="accent1"/>
        <w:sz w:val="20"/>
        <w:szCs w:val="20"/>
        <w:lang w:val="it-IT"/>
      </w:rPr>
      <w:tab/>
    </w:r>
    <w:r w:rsidRPr="00935A90">
      <w:rPr>
        <w:color w:val="4472C4" w:themeColor="accent1"/>
        <w:sz w:val="20"/>
        <w:szCs w:val="20"/>
        <w:lang w:val="it-IT"/>
      </w:rPr>
      <w:t>C</w:t>
    </w:r>
    <w:r w:rsidR="00935A90" w:rsidRPr="00935A90">
      <w:rPr>
        <w:color w:val="4472C4" w:themeColor="accent1"/>
        <w:sz w:val="20"/>
        <w:szCs w:val="20"/>
        <w:lang w:val="it-IT"/>
      </w:rPr>
      <w:t xml:space="preserve">ome sopravvivere </w:t>
    </w:r>
    <w:r w:rsidRPr="00935A90">
      <w:rPr>
        <w:color w:val="4472C4" w:themeColor="accent1"/>
        <w:sz w:val="20"/>
        <w:szCs w:val="20"/>
        <w:lang w:val="it-IT"/>
      </w:rPr>
      <w:t>a</w:t>
    </w:r>
    <w:r w:rsidR="00935A90" w:rsidRPr="00935A90">
      <w:rPr>
        <w:color w:val="4472C4" w:themeColor="accent1"/>
        <w:sz w:val="20"/>
        <w:szCs w:val="20"/>
        <w:lang w:val="it-IT"/>
      </w:rPr>
      <w:t>l</w:t>
    </w:r>
    <w:r w:rsidRPr="00935A90">
      <w:rPr>
        <w:color w:val="4472C4" w:themeColor="accent1"/>
        <w:sz w:val="20"/>
        <w:szCs w:val="20"/>
        <w:lang w:val="it-IT"/>
      </w:rPr>
      <w:t>la conviven</w:t>
    </w:r>
    <w:r w:rsidR="00935A90" w:rsidRPr="00935A90">
      <w:rPr>
        <w:color w:val="4472C4" w:themeColor="accent1"/>
        <w:sz w:val="20"/>
        <w:szCs w:val="20"/>
        <w:lang w:val="it-IT"/>
      </w:rPr>
      <w:t>z</w:t>
    </w:r>
    <w:r w:rsidRPr="00935A90">
      <w:rPr>
        <w:color w:val="4472C4" w:themeColor="accent1"/>
        <w:sz w:val="20"/>
        <w:szCs w:val="20"/>
        <w:lang w:val="it-IT"/>
      </w:rPr>
      <w:t>a con person</w:t>
    </w:r>
    <w:r w:rsidR="00935A90" w:rsidRPr="00935A90">
      <w:rPr>
        <w:color w:val="4472C4" w:themeColor="accent1"/>
        <w:sz w:val="20"/>
        <w:szCs w:val="20"/>
        <w:lang w:val="it-IT"/>
      </w:rPr>
      <w:t>e</w:t>
    </w:r>
    <w:r w:rsidRPr="00935A90">
      <w:rPr>
        <w:color w:val="4472C4" w:themeColor="accent1"/>
        <w:sz w:val="20"/>
        <w:szCs w:val="20"/>
        <w:lang w:val="it-IT"/>
      </w:rPr>
      <w:t xml:space="preserve"> no</w:t>
    </w:r>
    <w:r w:rsidR="00935A90" w:rsidRPr="00935A90">
      <w:rPr>
        <w:color w:val="4472C4" w:themeColor="accent1"/>
        <w:sz w:val="20"/>
        <w:szCs w:val="20"/>
        <w:lang w:val="it-IT"/>
      </w:rPr>
      <w:t>n</w:t>
    </w:r>
    <w:r w:rsidRPr="00935A90">
      <w:rPr>
        <w:color w:val="4472C4" w:themeColor="accent1"/>
        <w:sz w:val="20"/>
        <w:szCs w:val="20"/>
        <w:lang w:val="it-IT"/>
      </w:rPr>
      <w:t xml:space="preserve"> emp</w:t>
    </w:r>
    <w:r w:rsidR="00935A90" w:rsidRPr="00935A90">
      <w:rPr>
        <w:color w:val="4472C4" w:themeColor="accent1"/>
        <w:sz w:val="20"/>
        <w:szCs w:val="20"/>
        <w:lang w:val="it-IT"/>
      </w:rPr>
      <w:t>atiche</w:t>
    </w:r>
  </w:p>
  <w:p w14:paraId="0D0C6FDF" w14:textId="77777777" w:rsidR="00297FB2" w:rsidRPr="000901D5" w:rsidRDefault="00297FB2">
    <w:pPr>
      <w:pStyle w:val="Encabezado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55C1A"/>
    <w:multiLevelType w:val="hybridMultilevel"/>
    <w:tmpl w:val="56C2B338"/>
    <w:lvl w:ilvl="0" w:tplc="0C0A0015">
      <w:start w:val="1"/>
      <w:numFmt w:val="upperLetter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0BE02CC"/>
    <w:multiLevelType w:val="hybridMultilevel"/>
    <w:tmpl w:val="EEDE7B06"/>
    <w:lvl w:ilvl="0" w:tplc="0C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39E1FD7"/>
    <w:multiLevelType w:val="hybridMultilevel"/>
    <w:tmpl w:val="80605D88"/>
    <w:lvl w:ilvl="0" w:tplc="0C0A0015">
      <w:start w:val="1"/>
      <w:numFmt w:val="upperLetter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ADE6BEF"/>
    <w:multiLevelType w:val="hybridMultilevel"/>
    <w:tmpl w:val="764A70AA"/>
    <w:lvl w:ilvl="0" w:tplc="A418D0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680D03"/>
    <w:multiLevelType w:val="hybridMultilevel"/>
    <w:tmpl w:val="9E64F41A"/>
    <w:lvl w:ilvl="0" w:tplc="A418D0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2555B8"/>
    <w:multiLevelType w:val="hybridMultilevel"/>
    <w:tmpl w:val="9E64F41A"/>
    <w:lvl w:ilvl="0" w:tplc="A418D0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984"/>
    <w:rsid w:val="0002319E"/>
    <w:rsid w:val="00032133"/>
    <w:rsid w:val="000901D5"/>
    <w:rsid w:val="00092C21"/>
    <w:rsid w:val="0009560B"/>
    <w:rsid w:val="000C56CE"/>
    <w:rsid w:val="001138A7"/>
    <w:rsid w:val="001217BB"/>
    <w:rsid w:val="0012208A"/>
    <w:rsid w:val="00173C13"/>
    <w:rsid w:val="001C3B5F"/>
    <w:rsid w:val="00256984"/>
    <w:rsid w:val="00297FB2"/>
    <w:rsid w:val="002A1FA3"/>
    <w:rsid w:val="002B06C0"/>
    <w:rsid w:val="0031092C"/>
    <w:rsid w:val="00326924"/>
    <w:rsid w:val="003A09D0"/>
    <w:rsid w:val="00403FF8"/>
    <w:rsid w:val="0041630B"/>
    <w:rsid w:val="00533E6D"/>
    <w:rsid w:val="00566959"/>
    <w:rsid w:val="00572774"/>
    <w:rsid w:val="00574A72"/>
    <w:rsid w:val="005B0A54"/>
    <w:rsid w:val="00616671"/>
    <w:rsid w:val="0065742D"/>
    <w:rsid w:val="006D0657"/>
    <w:rsid w:val="006D4837"/>
    <w:rsid w:val="006E6323"/>
    <w:rsid w:val="007466F2"/>
    <w:rsid w:val="007614DB"/>
    <w:rsid w:val="007941EB"/>
    <w:rsid w:val="007D3DF2"/>
    <w:rsid w:val="007F70A0"/>
    <w:rsid w:val="00802EFF"/>
    <w:rsid w:val="00816C55"/>
    <w:rsid w:val="00846E1D"/>
    <w:rsid w:val="0084792A"/>
    <w:rsid w:val="00867DF1"/>
    <w:rsid w:val="00893943"/>
    <w:rsid w:val="008A0823"/>
    <w:rsid w:val="008D7098"/>
    <w:rsid w:val="00931C39"/>
    <w:rsid w:val="00935A90"/>
    <w:rsid w:val="00982122"/>
    <w:rsid w:val="00A068CB"/>
    <w:rsid w:val="00A20548"/>
    <w:rsid w:val="00A41984"/>
    <w:rsid w:val="00A67A95"/>
    <w:rsid w:val="00A81B10"/>
    <w:rsid w:val="00A9021C"/>
    <w:rsid w:val="00AF0149"/>
    <w:rsid w:val="00B27E71"/>
    <w:rsid w:val="00B65945"/>
    <w:rsid w:val="00B66BF6"/>
    <w:rsid w:val="00B70FF7"/>
    <w:rsid w:val="00B93CF2"/>
    <w:rsid w:val="00C52F19"/>
    <w:rsid w:val="00C6531A"/>
    <w:rsid w:val="00C7037A"/>
    <w:rsid w:val="00C72691"/>
    <w:rsid w:val="00C867A2"/>
    <w:rsid w:val="00CB3301"/>
    <w:rsid w:val="00CB6CA7"/>
    <w:rsid w:val="00CE015F"/>
    <w:rsid w:val="00CE5637"/>
    <w:rsid w:val="00D0570C"/>
    <w:rsid w:val="00D564C1"/>
    <w:rsid w:val="00D625DC"/>
    <w:rsid w:val="00D67EE9"/>
    <w:rsid w:val="00DD647C"/>
    <w:rsid w:val="00DD704F"/>
    <w:rsid w:val="00E06A7E"/>
    <w:rsid w:val="00E11257"/>
    <w:rsid w:val="00E52865"/>
    <w:rsid w:val="00E71561"/>
    <w:rsid w:val="00EA1054"/>
    <w:rsid w:val="00EB0A36"/>
    <w:rsid w:val="00F26D68"/>
    <w:rsid w:val="00F40969"/>
    <w:rsid w:val="00FD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4A8FDD"/>
  <w15:docId w15:val="{10D35189-4B14-405E-8702-5C4E161B9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B06C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06C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16671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616671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97F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7FB2"/>
  </w:style>
  <w:style w:type="paragraph" w:styleId="Piedepgina">
    <w:name w:val="footer"/>
    <w:basedOn w:val="Normal"/>
    <w:link w:val="PiedepginaCar"/>
    <w:uiPriority w:val="99"/>
    <w:unhideWhenUsed/>
    <w:rsid w:val="00297F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7FB2"/>
  </w:style>
  <w:style w:type="paragraph" w:styleId="Textodeglobo">
    <w:name w:val="Balloon Text"/>
    <w:basedOn w:val="Normal"/>
    <w:link w:val="TextodegloboCar"/>
    <w:uiPriority w:val="99"/>
    <w:semiHidden/>
    <w:unhideWhenUsed/>
    <w:rsid w:val="008939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39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hyperlink" Target="https://es.wiktionary.org/wiki/silla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hyperlink" Target="https://es.wikipedia.org/wiki/Silla_Barcelona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hyperlink" Target="http://www.ifcoacharea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cheblog.com/2015/10/11/felicidad-y-apego-que-esta-boicoteando-tu-bienestar/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hyperlink" Target="https://es.wikipedia.org/wiki/Silla_Ant" TargetMode="External"/><Relationship Id="rId28" Type="http://schemas.openxmlformats.org/officeDocument/2006/relationships/image" Target="media/image12.jpeg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hyperlink" Target="https://tobevalue.com/20-citas-sobre-la-felicidad/" TargetMode="External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1416</Words>
  <Characters>7788</Characters>
  <Application>Microsoft Office Word</Application>
  <DocSecurity>0</DocSecurity>
  <Lines>64</Lines>
  <Paragraphs>18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cp:lastPrinted>2021-02-11T17:44:00Z</cp:lastPrinted>
  <dcterms:created xsi:type="dcterms:W3CDTF">2021-03-21T13:53:00Z</dcterms:created>
  <dcterms:modified xsi:type="dcterms:W3CDTF">2021-03-21T18:42:00Z</dcterms:modified>
</cp:coreProperties>
</file>